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E0" w:rsidRPr="000857AC" w:rsidRDefault="008227E0" w:rsidP="00F95766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</w:rPr>
      </w:pPr>
      <w:r w:rsidRPr="000857AC">
        <w:rPr>
          <w:rFonts w:ascii="Times New Roman" w:hAnsi="Times New Roman" w:cs="Times New Roman"/>
          <w:b/>
          <w:bCs/>
          <w:caps/>
          <w:sz w:val="26"/>
        </w:rPr>
        <w:t>Danh sách c</w:t>
      </w:r>
      <w:r w:rsidR="00F95766">
        <w:rPr>
          <w:rFonts w:ascii="Times New Roman" w:hAnsi="Times New Roman" w:cs="Times New Roman"/>
          <w:b/>
          <w:bCs/>
          <w:caps/>
          <w:sz w:val="26"/>
        </w:rPr>
        <w:t>ẢNH</w:t>
      </w:r>
      <w:r w:rsidRPr="000857AC">
        <w:rPr>
          <w:rFonts w:ascii="Times New Roman" w:hAnsi="Times New Roman" w:cs="Times New Roman"/>
          <w:b/>
          <w:bCs/>
          <w:caps/>
          <w:sz w:val="26"/>
        </w:rPr>
        <w:t xml:space="preserve"> báo</w:t>
      </w:r>
    </w:p>
    <w:p w:rsidR="008227E0" w:rsidRPr="000857AC" w:rsidRDefault="008227E0" w:rsidP="008227E0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</w:rPr>
      </w:pPr>
      <w:r w:rsidRPr="000857AC">
        <w:rPr>
          <w:rFonts w:ascii="Times New Roman" w:hAnsi="Times New Roman" w:cs="Times New Roman"/>
          <w:b/>
          <w:bCs/>
          <w:caps/>
          <w:sz w:val="26"/>
        </w:rPr>
        <w:t>các s</w:t>
      </w:r>
      <w:r w:rsidR="00F95766">
        <w:rPr>
          <w:rFonts w:ascii="Times New Roman" w:hAnsi="Times New Roman" w:cs="Times New Roman"/>
          <w:b/>
          <w:bCs/>
          <w:caps/>
          <w:sz w:val="26"/>
        </w:rPr>
        <w:t>ẢN pHẨM</w:t>
      </w:r>
      <w:r w:rsidRPr="000857AC">
        <w:rPr>
          <w:rFonts w:ascii="Times New Roman" w:hAnsi="Times New Roman" w:cs="Times New Roman"/>
          <w:b/>
          <w:bCs/>
          <w:caps/>
          <w:sz w:val="26"/>
        </w:rPr>
        <w:t xml:space="preserve"> có nguy cơ b</w:t>
      </w:r>
      <w:r w:rsidR="00F95766">
        <w:rPr>
          <w:rFonts w:ascii="Times New Roman" w:hAnsi="Times New Roman" w:cs="Times New Roman"/>
          <w:b/>
          <w:bCs/>
          <w:caps/>
          <w:sz w:val="26"/>
        </w:rPr>
        <w:t>Ị</w:t>
      </w:r>
      <w:r w:rsidRPr="000857AC">
        <w:rPr>
          <w:rFonts w:ascii="Times New Roman" w:hAnsi="Times New Roman" w:cs="Times New Roman"/>
          <w:b/>
          <w:bCs/>
          <w:caps/>
          <w:sz w:val="26"/>
        </w:rPr>
        <w:t xml:space="preserve"> đi</w:t>
      </w:r>
      <w:r w:rsidR="00F95766">
        <w:rPr>
          <w:rFonts w:ascii="Times New Roman" w:hAnsi="Times New Roman" w:cs="Times New Roman"/>
          <w:b/>
          <w:bCs/>
          <w:caps/>
          <w:sz w:val="26"/>
        </w:rPr>
        <w:t>ỀU</w:t>
      </w:r>
      <w:r w:rsidRPr="000857AC">
        <w:rPr>
          <w:rFonts w:ascii="Times New Roman" w:hAnsi="Times New Roman" w:cs="Times New Roman"/>
          <w:b/>
          <w:bCs/>
          <w:caps/>
          <w:sz w:val="26"/>
        </w:rPr>
        <w:t xml:space="preserve"> tra PHÒNG VỆ THƯƠNG MẠI,</w:t>
      </w:r>
    </w:p>
    <w:p w:rsidR="008227E0" w:rsidRPr="000857AC" w:rsidRDefault="00F95766" w:rsidP="008227E0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</w:rPr>
      </w:pPr>
      <w:r>
        <w:rPr>
          <w:rFonts w:ascii="Times New Roman" w:hAnsi="Times New Roman" w:cs="Times New Roman"/>
          <w:b/>
          <w:bCs/>
          <w:caps/>
          <w:sz w:val="26"/>
        </w:rPr>
        <w:t>cHỐNG</w:t>
      </w:r>
      <w:r w:rsidR="008227E0" w:rsidRPr="000857AC">
        <w:rPr>
          <w:rFonts w:ascii="Times New Roman" w:hAnsi="Times New Roman" w:cs="Times New Roman"/>
          <w:b/>
          <w:bCs/>
          <w:caps/>
          <w:sz w:val="26"/>
        </w:rPr>
        <w:t xml:space="preserve"> l</w:t>
      </w:r>
      <w:r>
        <w:rPr>
          <w:rFonts w:ascii="Times New Roman" w:hAnsi="Times New Roman" w:cs="Times New Roman"/>
          <w:b/>
          <w:bCs/>
          <w:caps/>
          <w:sz w:val="26"/>
        </w:rPr>
        <w:t>ẨN</w:t>
      </w:r>
      <w:r w:rsidR="008227E0" w:rsidRPr="000857AC">
        <w:rPr>
          <w:rFonts w:ascii="Times New Roman" w:hAnsi="Times New Roman" w:cs="Times New Roman"/>
          <w:b/>
          <w:bCs/>
          <w:caps/>
          <w:sz w:val="26"/>
        </w:rPr>
        <w:t xml:space="preserve"> tránh th</w:t>
      </w:r>
      <w:r>
        <w:rPr>
          <w:rFonts w:ascii="Times New Roman" w:hAnsi="Times New Roman" w:cs="Times New Roman"/>
          <w:b/>
          <w:bCs/>
          <w:caps/>
          <w:sz w:val="26"/>
        </w:rPr>
        <w:t>UẾ</w:t>
      </w:r>
    </w:p>
    <w:p w:rsidR="008227E0" w:rsidRPr="00F95766" w:rsidRDefault="008227E0" w:rsidP="00F95766">
      <w:pPr>
        <w:spacing w:line="276" w:lineRule="auto"/>
        <w:jc w:val="center"/>
        <w:rPr>
          <w:rFonts w:ascii="Times New Roman" w:hAnsi="Times New Roman" w:cs="Times New Roman"/>
          <w:i/>
          <w:iCs/>
          <w:sz w:val="26"/>
        </w:rPr>
      </w:pPr>
      <w:r w:rsidRPr="000857AC">
        <w:rPr>
          <w:rFonts w:ascii="Times New Roman" w:hAnsi="Times New Roman" w:cs="Times New Roman"/>
          <w:i/>
          <w:iCs/>
          <w:sz w:val="26"/>
        </w:rPr>
        <w:t>(</w:t>
      </w:r>
      <w:proofErr w:type="spellStart"/>
      <w:r w:rsidRPr="000857AC">
        <w:rPr>
          <w:rFonts w:ascii="Times New Roman" w:hAnsi="Times New Roman" w:cs="Times New Roman"/>
          <w:i/>
          <w:iCs/>
          <w:sz w:val="26"/>
        </w:rPr>
        <w:t>Cập</w:t>
      </w:r>
      <w:proofErr w:type="spellEnd"/>
      <w:r w:rsidRPr="000857AC">
        <w:rPr>
          <w:rFonts w:ascii="Times New Roman" w:hAnsi="Times New Roman" w:cs="Times New Roman"/>
          <w:i/>
          <w:iCs/>
          <w:sz w:val="26"/>
        </w:rPr>
        <w:t xml:space="preserve"> </w:t>
      </w:r>
      <w:proofErr w:type="spellStart"/>
      <w:r w:rsidRPr="000857AC">
        <w:rPr>
          <w:rFonts w:ascii="Times New Roman" w:hAnsi="Times New Roman" w:cs="Times New Roman"/>
          <w:i/>
          <w:iCs/>
          <w:sz w:val="26"/>
        </w:rPr>
        <w:t>nhật</w:t>
      </w:r>
      <w:proofErr w:type="spellEnd"/>
      <w:r w:rsidRPr="000857AC">
        <w:rPr>
          <w:rFonts w:ascii="Times New Roman" w:hAnsi="Times New Roman" w:cs="Times New Roman"/>
          <w:i/>
          <w:iCs/>
          <w:sz w:val="26"/>
        </w:rPr>
        <w:t xml:space="preserve"> </w:t>
      </w:r>
      <w:proofErr w:type="spellStart"/>
      <w:r w:rsidRPr="000857AC">
        <w:rPr>
          <w:rFonts w:ascii="Times New Roman" w:hAnsi="Times New Roman" w:cs="Times New Roman"/>
          <w:i/>
          <w:iCs/>
          <w:sz w:val="26"/>
        </w:rPr>
        <w:t>đến</w:t>
      </w:r>
      <w:proofErr w:type="spellEnd"/>
      <w:r w:rsidRPr="000857AC">
        <w:rPr>
          <w:rFonts w:ascii="Times New Roman" w:hAnsi="Times New Roman" w:cs="Times New Roman"/>
          <w:i/>
          <w:iCs/>
          <w:sz w:val="26"/>
        </w:rPr>
        <w:t xml:space="preserve"> 31 </w:t>
      </w:r>
      <w:proofErr w:type="spellStart"/>
      <w:r w:rsidRPr="000857AC">
        <w:rPr>
          <w:rFonts w:ascii="Times New Roman" w:hAnsi="Times New Roman" w:cs="Times New Roman"/>
          <w:i/>
          <w:iCs/>
          <w:sz w:val="26"/>
        </w:rPr>
        <w:t>tháng</w:t>
      </w:r>
      <w:proofErr w:type="spellEnd"/>
      <w:r w:rsidRPr="000857AC">
        <w:rPr>
          <w:rFonts w:ascii="Times New Roman" w:hAnsi="Times New Roman" w:cs="Times New Roman"/>
          <w:i/>
          <w:iCs/>
          <w:sz w:val="26"/>
        </w:rPr>
        <w:t xml:space="preserve"> 3 </w:t>
      </w:r>
      <w:proofErr w:type="spellStart"/>
      <w:r w:rsidRPr="000857AC">
        <w:rPr>
          <w:rFonts w:ascii="Times New Roman" w:hAnsi="Times New Roman" w:cs="Times New Roman"/>
          <w:i/>
          <w:iCs/>
          <w:sz w:val="26"/>
        </w:rPr>
        <w:t>năm</w:t>
      </w:r>
      <w:proofErr w:type="spellEnd"/>
      <w:r w:rsidRPr="000857AC">
        <w:rPr>
          <w:rFonts w:ascii="Times New Roman" w:hAnsi="Times New Roman" w:cs="Times New Roman"/>
          <w:i/>
          <w:iCs/>
          <w:sz w:val="26"/>
        </w:rPr>
        <w:t xml:space="preserve"> 2020)</w:t>
      </w:r>
    </w:p>
    <w:tbl>
      <w:tblPr>
        <w:tblW w:w="514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81"/>
        <w:gridCol w:w="6963"/>
      </w:tblGrid>
      <w:tr w:rsidR="008227E0" w:rsidRPr="00FA74D9" w:rsidTr="00BE4CA7">
        <w:trPr>
          <w:trHeight w:val="544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Mặt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3610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0"/>
                <w:numId w:val="1"/>
              </w:numPr>
              <w:spacing w:before="119" w:line="276" w:lineRule="auto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Gỗ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dán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nguyên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liệu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là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gỗ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cứng</w:t>
            </w:r>
            <w:proofErr w:type="spellEnd"/>
          </w:p>
        </w:tc>
      </w:tr>
      <w:tr w:rsidR="008227E0" w:rsidRPr="00FA74D9" w:rsidTr="00BE4CA7">
        <w:trPr>
          <w:trHeight w:val="541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tiếng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1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Hardwood plywood</w:t>
            </w:r>
          </w:p>
        </w:tc>
      </w:tr>
      <w:tr w:rsidR="008227E0" w:rsidRPr="00FA74D9" w:rsidTr="000857AC">
        <w:trPr>
          <w:trHeight w:val="557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Mã</w:t>
            </w:r>
            <w:proofErr w:type="spellEnd"/>
            <w:r w:rsidRPr="00FA74D9">
              <w:rPr>
                <w:b/>
                <w:sz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</w:rPr>
              <w:t>tham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10" w:type="pct"/>
            <w:vAlign w:val="center"/>
          </w:tcPr>
          <w:p w:rsidR="008227E0" w:rsidRPr="000857AC" w:rsidRDefault="008227E0" w:rsidP="00BE4CA7">
            <w:pPr>
              <w:pStyle w:val="TableParagraph"/>
              <w:spacing w:before="26" w:line="276" w:lineRule="auto"/>
              <w:ind w:left="0"/>
              <w:rPr>
                <w:b/>
                <w:bCs/>
                <w:sz w:val="24"/>
                <w:szCs w:val="24"/>
              </w:rPr>
            </w:pPr>
            <w:bookmarkStart w:id="0" w:name="_Hlk36829732"/>
            <w:r w:rsidRPr="000857AC">
              <w:rPr>
                <w:b/>
                <w:bCs/>
                <w:sz w:val="24"/>
                <w:szCs w:val="24"/>
              </w:rPr>
              <w:t xml:space="preserve">4412.31.0620, 4412.31.0640, 4412.31.0660, 4412.31.2610, 4412.31.2620, 4412.31.4140, 4412.31.4150, 4412.31.5265, 4412.31.5275, 4412.31.6100, 4412.31.9200, 4412.94.1050, 4412.94.3105, 4412.94.3175, 4412.99.0600, 4412.99.1030, 4412.99.1040, 4412.99.3170, 4412.99.5115, 4412.99.5710, 4412.10.0500, 4412.31.0520, 4412.31.0540, 4412.31.0560, 4412.31.2510, 4412.31.2520, 4412.31.4040, 4412.31.4050, 4412.31.4060, 4412.31.4075, 4412.31.4080, 4412.31.4160, 4412.31.4180, 4412.31.5125, 4412.31.5135, 4412.31.5155, 4412.31.5165, 4412.31.5175, 4412.31.5235, 4412.31.5255,  4412.31.6000, 4412.31.9100, </w:t>
            </w:r>
            <w:bookmarkStart w:id="1" w:name="_Hlk36829302"/>
            <w:r w:rsidRPr="000857AC">
              <w:rPr>
                <w:b/>
                <w:bCs/>
                <w:sz w:val="24"/>
                <w:szCs w:val="24"/>
              </w:rPr>
              <w:t>4412.32.0520, 4412.32.0540, 4412.32.0565, 4412.32.0570, 4412.32.0620, 4412.32.0640, 4412.32.0670, 4412.32.2510, 4412.32.2525, 4412.32.2530, 4412.32.2610, 4412.32.2630, 4412.32.3125, 4412.32.3135, 4412.32.3155, 4412.32.3165, 4412.32.3175, 4412.32.3185, 4412.32.3235, 4412.32.3255, 4412.32.3265, 4412.32.3275, 4412.32.3285, 4412.32.5600, 4412.32.3235, 4412.32.3255, 4412.32.3265, 4412.32.3275, 4412.32.3285, 4412.32.5700</w:t>
            </w:r>
            <w:bookmarkEnd w:id="1"/>
            <w:r w:rsidRPr="000857AC">
              <w:rPr>
                <w:b/>
                <w:bCs/>
                <w:sz w:val="24"/>
                <w:szCs w:val="24"/>
              </w:rPr>
              <w:t>, 4412.94.1030, 4412.94.3111, 4412.94.3121, 4412.94.3141, 4412.94.3161, 4412.94.4100, 4412.99.1020, 4412.99.3110, 4412.99.3120, 4412.99.3130, 4412.99.3140, 4412.99.3150, 4412.99.3160,        4412.99.4100.</w:t>
            </w:r>
            <w:bookmarkEnd w:id="0"/>
          </w:p>
          <w:p w:rsidR="008227E0" w:rsidRPr="000857AC" w:rsidRDefault="008227E0" w:rsidP="00BE4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7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 mã có liên quan: </w:t>
            </w:r>
            <w:r w:rsidRPr="000857AC">
              <w:rPr>
                <w:rFonts w:ascii="Times New Roman" w:hAnsi="Times New Roman" w:cs="Times New Roman"/>
                <w:sz w:val="24"/>
                <w:szCs w:val="24"/>
              </w:rPr>
              <w:t>4412.39.4011; 4412.39.4012; 4412.39.4019; 4412.39.4031; 4412.39.4032; 4412.39.4039; 4412.39.4051; 4412.39.4052; 4412.39.4059; 4412.39.4061; 4412.39.4062; 4412.39.4069; 4412.39.5010; 4412.39.5030; 4412.39.5050; 4412.99.6000; 4412.99.7000; 4412.99.8000; 4412.99.9000; 4412.10.9000; 4412.94.5100; 4412.94.9500</w:t>
            </w:r>
            <w:r w:rsidRPr="000857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0857AC">
              <w:rPr>
                <w:rFonts w:ascii="Times New Roman" w:hAnsi="Times New Roman" w:cs="Times New Roman"/>
                <w:sz w:val="24"/>
                <w:szCs w:val="24"/>
              </w:rPr>
              <w:t xml:space="preserve"> 4412.99.9500. </w:t>
            </w:r>
          </w:p>
        </w:tc>
      </w:tr>
      <w:tr w:rsidR="008227E0" w:rsidRPr="00FA74D9" w:rsidTr="00BE4CA7">
        <w:trPr>
          <w:trHeight w:val="544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trường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xuất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1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Hoa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Kỳ</w:t>
            </w:r>
            <w:proofErr w:type="spellEnd"/>
          </w:p>
        </w:tc>
      </w:tr>
      <w:tr w:rsidR="008227E0" w:rsidRPr="00FA74D9" w:rsidTr="00BE4CA7">
        <w:trPr>
          <w:trHeight w:val="1151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ind w:right="346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lastRenderedPageBreak/>
              <w:t>Quốc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gia</w:t>
            </w:r>
            <w:proofErr w:type="spellEnd"/>
            <w:r w:rsidRPr="00FA74D9">
              <w:rPr>
                <w:b/>
                <w:sz w:val="24"/>
              </w:rPr>
              <w:t>/</w:t>
            </w:r>
            <w:proofErr w:type="spellStart"/>
            <w:r w:rsidRPr="00FA74D9">
              <w:rPr>
                <w:b/>
                <w:sz w:val="24"/>
              </w:rPr>
              <w:t>vùng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lãnh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thổ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bị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điều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tra</w:t>
            </w:r>
            <w:proofErr w:type="spellEnd"/>
            <w:r w:rsidRPr="00FA74D9">
              <w:rPr>
                <w:b/>
                <w:sz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1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ind w:left="0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Trung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1151"/>
        </w:trPr>
        <w:tc>
          <w:tcPr>
            <w:tcW w:w="1390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9"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</w:t>
            </w:r>
            <w:r w:rsidRPr="00FA74D9">
              <w:rPr>
                <w:b/>
                <w:sz w:val="24"/>
              </w:rPr>
              <w:t>huế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nhập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đang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dụng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với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của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Việt</w:t>
            </w:r>
            <w:proofErr w:type="spellEnd"/>
            <w:r w:rsidRPr="00FA74D9">
              <w:rPr>
                <w:b/>
                <w:sz w:val="24"/>
              </w:rPr>
              <w:t xml:space="preserve"> Nam</w:t>
            </w:r>
          </w:p>
        </w:tc>
        <w:tc>
          <w:tcPr>
            <w:tcW w:w="3610" w:type="pct"/>
            <w:vAlign w:val="center"/>
          </w:tcPr>
          <w:p w:rsidR="008227E0" w:rsidRPr="0031271A" w:rsidRDefault="008227E0" w:rsidP="00BE4CA7">
            <w:pPr>
              <w:pStyle w:val="TableParagraph"/>
              <w:spacing w:line="276" w:lineRule="auto"/>
              <w:ind w:left="105"/>
              <w:jc w:val="both"/>
              <w:rPr>
                <w:bCs/>
                <w:sz w:val="24"/>
              </w:rPr>
            </w:pPr>
            <w:proofErr w:type="spellStart"/>
            <w:r w:rsidRPr="0031271A">
              <w:rPr>
                <w:bCs/>
                <w:sz w:val="24"/>
              </w:rPr>
              <w:t>Miễn</w:t>
            </w:r>
            <w:proofErr w:type="spellEnd"/>
            <w:r w:rsidRPr="0031271A">
              <w:rPr>
                <w:bCs/>
                <w:sz w:val="24"/>
              </w:rPr>
              <w:t xml:space="preserve"> </w:t>
            </w:r>
            <w:proofErr w:type="spellStart"/>
            <w:r w:rsidRPr="0031271A">
              <w:rPr>
                <w:bCs/>
                <w:sz w:val="24"/>
              </w:rPr>
              <w:t>thuế</w:t>
            </w:r>
            <w:proofErr w:type="spellEnd"/>
            <w:r w:rsidRPr="0031271A">
              <w:rPr>
                <w:bCs/>
                <w:sz w:val="24"/>
              </w:rPr>
              <w:t xml:space="preserve"> - 8%</w:t>
            </w:r>
          </w:p>
        </w:tc>
      </w:tr>
    </w:tbl>
    <w:p w:rsidR="008227E0" w:rsidRDefault="008227E0" w:rsidP="008227E0">
      <w:pPr>
        <w:spacing w:line="276" w:lineRule="auto"/>
        <w:jc w:val="both"/>
        <w:rPr>
          <w:i/>
          <w:iCs/>
        </w:rPr>
      </w:pPr>
    </w:p>
    <w:p w:rsidR="008227E0" w:rsidRDefault="008227E0" w:rsidP="008227E0">
      <w:pPr>
        <w:spacing w:line="276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4766310" cy="3181350"/>
            <wp:effectExtent l="0" t="0" r="15240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DB29FA3-9D37-48A8-91C5-F94476700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27E0" w:rsidRDefault="008227E0" w:rsidP="008227E0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516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6996"/>
      </w:tblGrid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lastRenderedPageBreak/>
              <w:t>Mặt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0"/>
                <w:numId w:val="1"/>
              </w:numPr>
              <w:spacing w:before="115" w:line="276" w:lineRule="auto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Đệm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mút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tiếng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Mattress</w:t>
            </w:r>
          </w:p>
        </w:tc>
      </w:tr>
      <w:tr w:rsidR="008227E0" w:rsidRPr="00FA74D9" w:rsidTr="00BE4CA7">
        <w:trPr>
          <w:trHeight w:val="1149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right="44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Mã</w:t>
            </w:r>
            <w:proofErr w:type="spellEnd"/>
            <w:r w:rsidRPr="00FA74D9">
              <w:rPr>
                <w:b/>
                <w:sz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</w:rPr>
              <w:t>tham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r w:rsidRPr="00FA74D9">
              <w:rPr>
                <w:b/>
                <w:sz w:val="24"/>
              </w:rPr>
              <w:t>9404.21.0010; 9404.21.0013</w:t>
            </w:r>
            <w:r w:rsidRPr="00FA74D9">
              <w:rPr>
                <w:sz w:val="24"/>
              </w:rPr>
              <w:t xml:space="preserve">; </w:t>
            </w:r>
            <w:r w:rsidRPr="00FA74D9">
              <w:rPr>
                <w:b/>
                <w:sz w:val="24"/>
              </w:rPr>
              <w:t>9404.29.1005;9404.29.1013</w:t>
            </w:r>
            <w:r w:rsidRPr="00FA74D9">
              <w:rPr>
                <w:sz w:val="24"/>
              </w:rPr>
              <w:t>;</w:t>
            </w:r>
            <w:r w:rsidRPr="00FA74D9">
              <w:rPr>
                <w:b/>
                <w:sz w:val="24"/>
              </w:rPr>
              <w:t>9404.29.9085</w:t>
            </w:r>
            <w:r w:rsidRPr="00FA74D9">
              <w:rPr>
                <w:sz w:val="24"/>
              </w:rPr>
              <w:t xml:space="preserve">; </w:t>
            </w:r>
            <w:r w:rsidRPr="00FA74D9">
              <w:rPr>
                <w:b/>
                <w:sz w:val="24"/>
              </w:rPr>
              <w:t>9404.29.9087</w:t>
            </w:r>
            <w:r w:rsidRPr="00FA74D9">
              <w:rPr>
                <w:sz w:val="24"/>
              </w:rPr>
              <w:t xml:space="preserve">; </w:t>
            </w:r>
          </w:p>
          <w:p w:rsidR="008227E0" w:rsidRPr="00FA74D9" w:rsidRDefault="008227E0" w:rsidP="00BE4CA7">
            <w:pPr>
              <w:pStyle w:val="TableParagraph"/>
              <w:spacing w:before="26" w:line="276" w:lineRule="auto"/>
              <w:ind w:left="105"/>
              <w:rPr>
                <w:sz w:val="24"/>
                <w:lang w:val="vi-VN"/>
              </w:rPr>
            </w:pPr>
            <w:proofErr w:type="spellStart"/>
            <w:r w:rsidRPr="00FA74D9">
              <w:rPr>
                <w:sz w:val="24"/>
              </w:rPr>
              <w:t>Các</w:t>
            </w:r>
            <w:proofErr w:type="spellEnd"/>
            <w:r w:rsidRPr="00FA74D9">
              <w:rPr>
                <w:sz w:val="24"/>
                <w:lang w:val="vi-VN"/>
              </w:rPr>
              <w:t xml:space="preserve"> mã có liên quan: </w:t>
            </w:r>
            <w:r w:rsidRPr="00FA74D9">
              <w:rPr>
                <w:sz w:val="24"/>
              </w:rPr>
              <w:t>9401.40.0000; 9401.90.5081</w:t>
            </w:r>
            <w:proofErr w:type="gramStart"/>
            <w:r w:rsidRPr="00FA74D9">
              <w:rPr>
                <w:sz w:val="24"/>
              </w:rPr>
              <w:t>;9404.21.0095</w:t>
            </w:r>
            <w:proofErr w:type="gramEnd"/>
            <w:r w:rsidRPr="00FA74D9">
              <w:rPr>
                <w:sz w:val="24"/>
              </w:rPr>
              <w:t>; 9404.29.1095; 9404.29.9095</w:t>
            </w:r>
            <w:r w:rsidRPr="00FA74D9">
              <w:rPr>
                <w:sz w:val="24"/>
                <w:lang w:val="vi-VN"/>
              </w:rPr>
              <w:t xml:space="preserve">. </w:t>
            </w:r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trường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xuất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 w:line="276" w:lineRule="auto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Hoa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Kỳ</w:t>
            </w:r>
            <w:proofErr w:type="spellEnd"/>
          </w:p>
        </w:tc>
      </w:tr>
      <w:tr w:rsidR="008227E0" w:rsidRPr="00FA74D9" w:rsidTr="00BE4CA7">
        <w:trPr>
          <w:trHeight w:val="115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right="346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Quốc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gia</w:t>
            </w:r>
            <w:proofErr w:type="spellEnd"/>
            <w:r w:rsidRPr="00FA74D9">
              <w:rPr>
                <w:b/>
                <w:sz w:val="24"/>
              </w:rPr>
              <w:t>/</w:t>
            </w:r>
            <w:proofErr w:type="spellStart"/>
            <w:r w:rsidRPr="00FA74D9">
              <w:rPr>
                <w:b/>
                <w:sz w:val="24"/>
              </w:rPr>
              <w:t>vùng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lãnh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thổ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bị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điều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tra</w:t>
            </w:r>
            <w:proofErr w:type="spellEnd"/>
            <w:r w:rsidRPr="00FA74D9">
              <w:rPr>
                <w:b/>
                <w:sz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Trung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2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Mức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nhập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đang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dụng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với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của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Việt</w:t>
            </w:r>
            <w:proofErr w:type="spellEnd"/>
            <w:r w:rsidRPr="00FA74D9">
              <w:rPr>
                <w:b/>
                <w:sz w:val="24"/>
              </w:rPr>
              <w:t xml:space="preserve"> Nam</w:t>
            </w:r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3 - 6%</w:t>
            </w:r>
          </w:p>
        </w:tc>
      </w:tr>
    </w:tbl>
    <w:p w:rsidR="008227E0" w:rsidRDefault="008227E0" w:rsidP="008227E0">
      <w:pPr>
        <w:spacing w:line="276" w:lineRule="auto"/>
        <w:jc w:val="both"/>
        <w:rPr>
          <w:i/>
          <w:iCs/>
        </w:rPr>
      </w:pPr>
    </w:p>
    <w:p w:rsidR="008227E0" w:rsidRPr="00FA74D9" w:rsidRDefault="008227E0" w:rsidP="008227E0">
      <w:pPr>
        <w:spacing w:line="276" w:lineRule="auto"/>
        <w:jc w:val="center"/>
        <w:rPr>
          <w:i/>
          <w:iCs/>
        </w:rPr>
      </w:pPr>
      <w:r w:rsidRPr="00FA74D9">
        <w:rPr>
          <w:noProof/>
        </w:rPr>
        <w:drawing>
          <wp:inline distT="0" distB="0" distL="0" distR="0">
            <wp:extent cx="4667250" cy="30670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271984F-57FA-9C43-B350-EC3E3FB379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27E0" w:rsidRPr="00FA74D9" w:rsidRDefault="008227E0" w:rsidP="008227E0">
      <w:pPr>
        <w:spacing w:line="276" w:lineRule="auto"/>
      </w:pPr>
    </w:p>
    <w:p w:rsidR="008227E0" w:rsidRDefault="008227E0" w:rsidP="008227E0">
      <w:r>
        <w:br w:type="page"/>
      </w:r>
    </w:p>
    <w:tbl>
      <w:tblPr>
        <w:tblStyle w:val="TableGrid"/>
        <w:tblpPr w:leftFromText="180" w:rightFromText="180" w:vertAnchor="page" w:horzAnchor="margin" w:tblpX="-147" w:tblpY="1156"/>
        <w:tblW w:w="9209" w:type="dxa"/>
        <w:tblLayout w:type="fixed"/>
        <w:tblLook w:val="04A0"/>
      </w:tblPr>
      <w:tblGrid>
        <w:gridCol w:w="2547"/>
        <w:gridCol w:w="6662"/>
      </w:tblGrid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lastRenderedPageBreak/>
              <w:t>Mặt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</w:p>
        </w:tc>
        <w:tc>
          <w:tcPr>
            <w:tcW w:w="6662" w:type="dxa"/>
          </w:tcPr>
          <w:p w:rsidR="008227E0" w:rsidRPr="00E02BE8" w:rsidRDefault="008227E0" w:rsidP="008227E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gỗ</w:t>
            </w:r>
            <w:proofErr w:type="spellEnd"/>
          </w:p>
          <w:p w:rsidR="008227E0" w:rsidRPr="00FA74D9" w:rsidRDefault="008227E0" w:rsidP="00BE4CA7">
            <w:pPr>
              <w:spacing w:line="276" w:lineRule="auto"/>
              <w:rPr>
                <w:b/>
              </w:rPr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Tên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tiếng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Anh</w:t>
            </w:r>
            <w:proofErr w:type="spellEnd"/>
          </w:p>
        </w:tc>
        <w:tc>
          <w:tcPr>
            <w:tcW w:w="6662" w:type="dxa"/>
          </w:tcPr>
          <w:p w:rsidR="008227E0" w:rsidRPr="00F11291" w:rsidRDefault="008227E0" w:rsidP="00BE4CA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Wooden Cabinets and Vanities</w:t>
            </w:r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Mã</w:t>
            </w:r>
            <w:proofErr w:type="spellEnd"/>
            <w:r w:rsidRPr="00FA74D9">
              <w:rPr>
                <w:b/>
              </w:rPr>
              <w:t xml:space="preserve"> HS </w:t>
            </w:r>
            <w:proofErr w:type="spellStart"/>
            <w:r w:rsidRPr="00FA74D9">
              <w:rPr>
                <w:b/>
              </w:rPr>
              <w:t>tham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khảo</w:t>
            </w:r>
            <w:proofErr w:type="spellEnd"/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9403.40.9060, 9403.60.8081</w:t>
            </w:r>
          </w:p>
          <w:p w:rsidR="008227E0" w:rsidRPr="00FA74D9" w:rsidRDefault="008227E0" w:rsidP="00BE4CA7">
            <w:pPr>
              <w:spacing w:line="276" w:lineRule="auto"/>
            </w:pPr>
            <w:proofErr w:type="spellStart"/>
            <w:r w:rsidRPr="00FA74D9">
              <w:t>Các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mã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liên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quan</w:t>
            </w:r>
            <w:proofErr w:type="spellEnd"/>
            <w:r w:rsidRPr="00FA74D9">
              <w:t xml:space="preserve">: </w:t>
            </w:r>
            <w:r>
              <w:t>9403.90.7080</w:t>
            </w:r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Thị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trường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xuất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</w:pPr>
            <w:proofErr w:type="spellStart"/>
            <w:r w:rsidRPr="00FA74D9">
              <w:t>Hoa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Kỳ</w:t>
            </w:r>
            <w:proofErr w:type="spellEnd"/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A74D9">
              <w:rPr>
                <w:b/>
              </w:rPr>
              <w:t>Quốc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gia</w:t>
            </w:r>
            <w:proofErr w:type="spellEnd"/>
            <w:r w:rsidRPr="00FA74D9">
              <w:rPr>
                <w:b/>
              </w:rPr>
              <w:t>/</w:t>
            </w:r>
            <w:proofErr w:type="spellStart"/>
            <w:r w:rsidRPr="00FA74D9">
              <w:rPr>
                <w:b/>
              </w:rPr>
              <w:t>vùng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lãnh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thổ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bị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điều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tra</w:t>
            </w:r>
            <w:proofErr w:type="spellEnd"/>
            <w:r w:rsidRPr="00FA74D9">
              <w:rPr>
                <w:b/>
              </w:rPr>
              <w:t xml:space="preserve">,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thuế</w:t>
            </w:r>
            <w:proofErr w:type="spellEnd"/>
          </w:p>
          <w:p w:rsidR="008227E0" w:rsidRPr="00FA74D9" w:rsidRDefault="008227E0" w:rsidP="00BE4CA7">
            <w:pPr>
              <w:spacing w:line="276" w:lineRule="auto"/>
              <w:jc w:val="center"/>
            </w:pPr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  <w:rPr>
                <w:lang w:val="vi-VN"/>
              </w:rPr>
            </w:pPr>
            <w:proofErr w:type="spellStart"/>
            <w:r w:rsidRPr="00FA74D9">
              <w:t>Trung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Quốc</w:t>
            </w:r>
            <w:proofErr w:type="spellEnd"/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T</w:t>
            </w:r>
            <w:r w:rsidRPr="00FA74D9">
              <w:rPr>
                <w:b/>
              </w:rPr>
              <w:t>huế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nhập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đang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dụng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với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của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Việt</w:t>
            </w:r>
            <w:proofErr w:type="spellEnd"/>
            <w:r w:rsidRPr="00FA74D9">
              <w:rPr>
                <w:b/>
              </w:rPr>
              <w:t xml:space="preserve"> Nam</w:t>
            </w:r>
          </w:p>
        </w:tc>
        <w:tc>
          <w:tcPr>
            <w:tcW w:w="6662" w:type="dxa"/>
            <w:vAlign w:val="center"/>
          </w:tcPr>
          <w:p w:rsidR="008227E0" w:rsidRPr="00F11291" w:rsidRDefault="008227E0" w:rsidP="00BE4CA7">
            <w:pPr>
              <w:spacing w:line="276" w:lineRule="auto"/>
            </w:pPr>
          </w:p>
        </w:tc>
      </w:tr>
    </w:tbl>
    <w:p w:rsidR="008227E0" w:rsidRDefault="008227E0" w:rsidP="008227E0"/>
    <w:p w:rsidR="008227E0" w:rsidRDefault="008227E0" w:rsidP="008227E0">
      <w:pPr>
        <w:jc w:val="center"/>
      </w:pPr>
      <w:r>
        <w:rPr>
          <w:noProof/>
        </w:rPr>
        <w:drawing>
          <wp:inline distT="0" distB="0" distL="0" distR="0">
            <wp:extent cx="4523105" cy="3257550"/>
            <wp:effectExtent l="0" t="0" r="1079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7D41AA1-7A24-42C0-B6CA-1FC4BD01C3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27E0" w:rsidRPr="00FA74D9" w:rsidRDefault="008227E0" w:rsidP="008227E0">
      <w:pPr>
        <w:spacing w:line="276" w:lineRule="auto"/>
      </w:pPr>
    </w:p>
    <w:p w:rsidR="008227E0" w:rsidRDefault="008227E0" w:rsidP="008227E0">
      <w:r>
        <w:br w:type="page"/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6662"/>
      </w:tblGrid>
      <w:tr w:rsidR="008227E0" w:rsidRPr="001F3452" w:rsidTr="00BE4CA7">
        <w:trPr>
          <w:trHeight w:val="544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lastRenderedPageBreak/>
              <w:t>Mặt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Pr="001F3452" w:rsidRDefault="008227E0" w:rsidP="008227E0">
            <w:pPr>
              <w:pStyle w:val="TableParagraph"/>
              <w:numPr>
                <w:ilvl w:val="0"/>
                <w:numId w:val="2"/>
              </w:numPr>
              <w:spacing w:before="115"/>
              <w:ind w:left="575" w:hanging="425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Đá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nhân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tạo</w:t>
            </w:r>
            <w:proofErr w:type="spellEnd"/>
          </w:p>
        </w:tc>
      </w:tr>
      <w:tr w:rsidR="008227E0" w:rsidRPr="001F3452" w:rsidTr="00BE4CA7">
        <w:trPr>
          <w:trHeight w:val="544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Tên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tiếng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Pr="001F3452" w:rsidRDefault="008227E0" w:rsidP="00BE4CA7">
            <w:pPr>
              <w:pStyle w:val="TableParagraph"/>
              <w:ind w:left="105"/>
              <w:rPr>
                <w:sz w:val="24"/>
              </w:rPr>
            </w:pPr>
            <w:r w:rsidRPr="001F3452">
              <w:rPr>
                <w:sz w:val="24"/>
              </w:rPr>
              <w:t>Certain quartz surface products</w:t>
            </w:r>
          </w:p>
        </w:tc>
      </w:tr>
      <w:tr w:rsidR="008227E0" w:rsidRPr="001F3452" w:rsidTr="00BE4CA7">
        <w:trPr>
          <w:trHeight w:val="1454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Mã</w:t>
            </w:r>
            <w:proofErr w:type="spellEnd"/>
            <w:r w:rsidRPr="001F3452">
              <w:rPr>
                <w:b/>
                <w:sz w:val="24"/>
              </w:rPr>
              <w:t xml:space="preserve"> HS </w:t>
            </w:r>
            <w:proofErr w:type="spellStart"/>
            <w:r w:rsidRPr="001F3452">
              <w:rPr>
                <w:b/>
                <w:sz w:val="24"/>
              </w:rPr>
              <w:t>tham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Default="008227E0" w:rsidP="00BE4CA7">
            <w:pPr>
              <w:pStyle w:val="TableParagraph"/>
              <w:ind w:left="105"/>
              <w:rPr>
                <w:sz w:val="24"/>
              </w:rPr>
            </w:pPr>
            <w:r w:rsidRPr="001F3452">
              <w:rPr>
                <w:b/>
                <w:sz w:val="24"/>
              </w:rPr>
              <w:t>6810.99.0010</w:t>
            </w:r>
            <w:r w:rsidRPr="001F3452">
              <w:rPr>
                <w:sz w:val="24"/>
              </w:rPr>
              <w:t xml:space="preserve">, </w:t>
            </w:r>
          </w:p>
          <w:p w:rsidR="008227E0" w:rsidRPr="001F3452" w:rsidRDefault="008227E0" w:rsidP="00BE4C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751DEF">
              <w:rPr>
                <w:bCs/>
                <w:sz w:val="24"/>
              </w:rPr>
              <w:t>Các</w:t>
            </w:r>
            <w:proofErr w:type="spellEnd"/>
            <w:r w:rsidRPr="00751DEF">
              <w:rPr>
                <w:bCs/>
                <w:sz w:val="24"/>
              </w:rPr>
              <w:t xml:space="preserve"> </w:t>
            </w:r>
            <w:proofErr w:type="spellStart"/>
            <w:r w:rsidRPr="00751DEF">
              <w:rPr>
                <w:bCs/>
                <w:sz w:val="24"/>
              </w:rPr>
              <w:t>mã</w:t>
            </w:r>
            <w:proofErr w:type="spellEnd"/>
            <w:r w:rsidRPr="00751DEF">
              <w:rPr>
                <w:bCs/>
                <w:sz w:val="24"/>
              </w:rPr>
              <w:t xml:space="preserve"> </w:t>
            </w:r>
            <w:proofErr w:type="spellStart"/>
            <w:r w:rsidRPr="00751DEF">
              <w:rPr>
                <w:bCs/>
                <w:sz w:val="24"/>
              </w:rPr>
              <w:t>liên</w:t>
            </w:r>
            <w:proofErr w:type="spellEnd"/>
            <w:r w:rsidRPr="00751DEF">
              <w:rPr>
                <w:bCs/>
                <w:sz w:val="24"/>
              </w:rPr>
              <w:t xml:space="preserve"> quan:</w:t>
            </w:r>
            <w:r w:rsidRPr="001F3452">
              <w:rPr>
                <w:sz w:val="24"/>
              </w:rPr>
              <w:t>6810.11.0010, 6810.11.0070, 6810.19.1200,</w:t>
            </w:r>
          </w:p>
          <w:p w:rsidR="008227E0" w:rsidRPr="001F3452" w:rsidRDefault="008227E0" w:rsidP="00BE4CA7">
            <w:pPr>
              <w:pStyle w:val="TableParagraph"/>
              <w:spacing w:before="26"/>
              <w:ind w:left="105"/>
              <w:rPr>
                <w:sz w:val="24"/>
              </w:rPr>
            </w:pPr>
            <w:r w:rsidRPr="001F3452">
              <w:rPr>
                <w:sz w:val="24"/>
              </w:rPr>
              <w:t>6810.19.1400, 6810.19.5000, 6810.91.0000, 6810.99.0080,</w:t>
            </w:r>
          </w:p>
          <w:p w:rsidR="008227E0" w:rsidRPr="001F3452" w:rsidRDefault="008227E0" w:rsidP="00BE4CA7">
            <w:pPr>
              <w:pStyle w:val="TableParagraph"/>
              <w:spacing w:before="29"/>
              <w:ind w:left="105"/>
              <w:rPr>
                <w:sz w:val="24"/>
              </w:rPr>
            </w:pPr>
            <w:r w:rsidRPr="001F3452">
              <w:rPr>
                <w:sz w:val="24"/>
              </w:rPr>
              <w:t>6815.99.4070, 2506.10.0010, 2506.10.0050, 2506.20.0010,</w:t>
            </w:r>
          </w:p>
          <w:p w:rsidR="008227E0" w:rsidRPr="001F3452" w:rsidRDefault="008227E0" w:rsidP="00BE4CA7">
            <w:pPr>
              <w:pStyle w:val="TableParagraph"/>
              <w:spacing w:before="27"/>
              <w:ind w:left="105"/>
              <w:rPr>
                <w:sz w:val="24"/>
              </w:rPr>
            </w:pPr>
            <w:r w:rsidRPr="001F3452">
              <w:rPr>
                <w:sz w:val="24"/>
              </w:rPr>
              <w:t>2506.20.0080</w:t>
            </w:r>
          </w:p>
        </w:tc>
      </w:tr>
      <w:tr w:rsidR="008227E0" w:rsidRPr="001F3452" w:rsidTr="00BE4CA7">
        <w:trPr>
          <w:trHeight w:val="544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Thị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trường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xuất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Pr="001F3452" w:rsidRDefault="008227E0" w:rsidP="00BE4C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1F3452">
              <w:rPr>
                <w:sz w:val="24"/>
              </w:rPr>
              <w:t>Hoa</w:t>
            </w:r>
            <w:proofErr w:type="spellEnd"/>
            <w:r w:rsidRPr="001F3452">
              <w:rPr>
                <w:sz w:val="24"/>
              </w:rPr>
              <w:t xml:space="preserve"> </w:t>
            </w:r>
            <w:proofErr w:type="spellStart"/>
            <w:r w:rsidRPr="001F3452">
              <w:rPr>
                <w:sz w:val="24"/>
              </w:rPr>
              <w:t>Kỳ</w:t>
            </w:r>
            <w:proofErr w:type="spellEnd"/>
          </w:p>
        </w:tc>
      </w:tr>
      <w:tr w:rsidR="008227E0" w:rsidRPr="001F3452" w:rsidTr="00BE4CA7">
        <w:trPr>
          <w:trHeight w:val="1149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spacing w:line="264" w:lineRule="auto"/>
              <w:ind w:right="346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Quốc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gia</w:t>
            </w:r>
            <w:proofErr w:type="spellEnd"/>
            <w:r w:rsidRPr="001F3452">
              <w:rPr>
                <w:b/>
                <w:sz w:val="24"/>
              </w:rPr>
              <w:t>/</w:t>
            </w:r>
            <w:proofErr w:type="spellStart"/>
            <w:r w:rsidRPr="001F3452">
              <w:rPr>
                <w:b/>
                <w:sz w:val="24"/>
              </w:rPr>
              <w:t>vùng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lãnh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thổ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bị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điều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tra</w:t>
            </w:r>
            <w:proofErr w:type="spellEnd"/>
            <w:r w:rsidRPr="001F3452">
              <w:rPr>
                <w:b/>
                <w:sz w:val="24"/>
              </w:rPr>
              <w:t xml:space="preserve">, </w:t>
            </w:r>
            <w:proofErr w:type="spellStart"/>
            <w:r w:rsidRPr="001F3452">
              <w:rPr>
                <w:b/>
                <w:sz w:val="24"/>
              </w:rPr>
              <w:t>áp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Pr="001F3452" w:rsidRDefault="008227E0" w:rsidP="00BE4CA7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1F3452">
              <w:rPr>
                <w:sz w:val="24"/>
              </w:rPr>
              <w:t>Trung</w:t>
            </w:r>
            <w:proofErr w:type="spellEnd"/>
            <w:r w:rsidRPr="001F3452">
              <w:rPr>
                <w:sz w:val="24"/>
              </w:rPr>
              <w:t xml:space="preserve"> </w:t>
            </w:r>
            <w:proofErr w:type="spellStart"/>
            <w:r w:rsidRPr="001F3452">
              <w:rPr>
                <w:sz w:val="24"/>
              </w:rPr>
              <w:t>Quốc</w:t>
            </w:r>
            <w:proofErr w:type="spellEnd"/>
          </w:p>
        </w:tc>
      </w:tr>
      <w:tr w:rsidR="008227E0" w:rsidRPr="001F3452" w:rsidTr="00BE4CA7">
        <w:trPr>
          <w:trHeight w:val="950"/>
        </w:trPr>
        <w:tc>
          <w:tcPr>
            <w:tcW w:w="2552" w:type="dxa"/>
            <w:vAlign w:val="center"/>
          </w:tcPr>
          <w:p w:rsidR="008227E0" w:rsidRPr="001F3452" w:rsidRDefault="008227E0" w:rsidP="00BE4CA7">
            <w:pPr>
              <w:pStyle w:val="TableParagraph"/>
              <w:rPr>
                <w:b/>
                <w:sz w:val="24"/>
              </w:rPr>
            </w:pPr>
            <w:proofErr w:type="spellStart"/>
            <w:r w:rsidRPr="001F3452">
              <w:rPr>
                <w:b/>
                <w:sz w:val="24"/>
              </w:rPr>
              <w:t>Mức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thuế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nhập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khẩu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đang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áp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dụng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với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hàng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của</w:t>
            </w:r>
            <w:proofErr w:type="spellEnd"/>
            <w:r w:rsidRPr="001F3452">
              <w:rPr>
                <w:b/>
                <w:sz w:val="24"/>
              </w:rPr>
              <w:t xml:space="preserve"> </w:t>
            </w:r>
            <w:proofErr w:type="spellStart"/>
            <w:r w:rsidRPr="001F3452">
              <w:rPr>
                <w:b/>
                <w:sz w:val="24"/>
              </w:rPr>
              <w:t>Việt</w:t>
            </w:r>
            <w:proofErr w:type="spellEnd"/>
            <w:r w:rsidRPr="001F3452">
              <w:rPr>
                <w:b/>
                <w:sz w:val="24"/>
              </w:rPr>
              <w:t xml:space="preserve"> Nam</w:t>
            </w:r>
          </w:p>
          <w:p w:rsidR="008227E0" w:rsidRPr="001F3452" w:rsidRDefault="008227E0" w:rsidP="00BE4CA7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6662" w:type="dxa"/>
            <w:vAlign w:val="center"/>
          </w:tcPr>
          <w:p w:rsidR="008227E0" w:rsidRPr="004F0DBB" w:rsidRDefault="008227E0" w:rsidP="00BE4CA7">
            <w:pPr>
              <w:pStyle w:val="TableParagraph"/>
              <w:ind w:left="105"/>
              <w:rPr>
                <w:bCs/>
                <w:sz w:val="24"/>
              </w:rPr>
            </w:pPr>
            <w:r>
              <w:rPr>
                <w:bCs/>
                <w:sz w:val="24"/>
              </w:rPr>
              <w:t>0%</w:t>
            </w:r>
          </w:p>
        </w:tc>
      </w:tr>
    </w:tbl>
    <w:p w:rsidR="008227E0" w:rsidRDefault="008227E0" w:rsidP="008227E0">
      <w:pPr>
        <w:jc w:val="center"/>
      </w:pPr>
    </w:p>
    <w:p w:rsidR="008227E0" w:rsidRDefault="008227E0" w:rsidP="008227E0">
      <w:pPr>
        <w:jc w:val="center"/>
      </w:pPr>
      <w:r>
        <w:rPr>
          <w:noProof/>
        </w:rPr>
        <w:drawing>
          <wp:inline distT="0" distB="0" distL="0" distR="0">
            <wp:extent cx="4657725" cy="2990850"/>
            <wp:effectExtent l="0" t="0" r="9525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6A7461-479F-4FEC-B938-FC1189D0B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27E0" w:rsidRDefault="008227E0" w:rsidP="008227E0">
      <w:pPr>
        <w:jc w:val="center"/>
      </w:pPr>
    </w:p>
    <w:p w:rsidR="008227E0" w:rsidRDefault="008227E0" w:rsidP="008227E0">
      <w:r>
        <w:br w:type="page"/>
      </w:r>
    </w:p>
    <w:tbl>
      <w:tblPr>
        <w:tblW w:w="516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6996"/>
      </w:tblGrid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lastRenderedPageBreak/>
              <w:t>Mặt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0"/>
                <w:numId w:val="2"/>
              </w:numPr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Lốp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xe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tải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và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xe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khách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tiếng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Tyres</w:t>
            </w:r>
            <w:proofErr w:type="spellEnd"/>
            <w:r w:rsidRPr="00FA74D9">
              <w:rPr>
                <w:sz w:val="24"/>
              </w:rPr>
              <w:t xml:space="preserve"> for buses or lorries (new and retreaded)</w:t>
            </w:r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Mã</w:t>
            </w:r>
            <w:proofErr w:type="spellEnd"/>
            <w:r w:rsidRPr="00FA74D9">
              <w:rPr>
                <w:b/>
                <w:sz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</w:rPr>
              <w:t>tham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4011.20.90, 4012.12.00</w:t>
            </w:r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trường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xuất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EU</w:t>
            </w:r>
          </w:p>
        </w:tc>
      </w:tr>
      <w:tr w:rsidR="008227E0" w:rsidRPr="00FA74D9" w:rsidTr="00BE4CA7">
        <w:trPr>
          <w:trHeight w:val="115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64" w:lineRule="auto"/>
              <w:ind w:right="34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Quốc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gia</w:t>
            </w:r>
            <w:proofErr w:type="spellEnd"/>
            <w:r w:rsidRPr="00FA74D9">
              <w:rPr>
                <w:b/>
                <w:sz w:val="24"/>
              </w:rPr>
              <w:t>/</w:t>
            </w:r>
            <w:proofErr w:type="spellStart"/>
            <w:r w:rsidRPr="00FA74D9">
              <w:rPr>
                <w:b/>
                <w:sz w:val="24"/>
              </w:rPr>
              <w:t>vùng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lãnh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thổ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bị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điều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tra</w:t>
            </w:r>
            <w:proofErr w:type="spellEnd"/>
            <w:r w:rsidRPr="00FA74D9">
              <w:rPr>
                <w:b/>
                <w:sz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Trung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Mức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nhập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đang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dụng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với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của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Việt</w:t>
            </w:r>
            <w:proofErr w:type="spellEnd"/>
            <w:r w:rsidRPr="00FA74D9">
              <w:rPr>
                <w:b/>
                <w:sz w:val="24"/>
              </w:rPr>
              <w:t xml:space="preserve"> Nam</w:t>
            </w:r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0%</w:t>
            </w:r>
          </w:p>
        </w:tc>
      </w:tr>
      <w:tr w:rsidR="008227E0" w:rsidRPr="00FA74D9" w:rsidTr="00BE4CA7">
        <w:tblPrEx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Thông</w:t>
            </w:r>
            <w:proofErr w:type="spellEnd"/>
            <w:r w:rsidRPr="00FA74D9">
              <w:rPr>
                <w:b/>
                <w:sz w:val="24"/>
              </w:rPr>
              <w:t xml:space="preserve"> tin </w:t>
            </w:r>
            <w:proofErr w:type="spellStart"/>
            <w:r w:rsidRPr="00FA74D9">
              <w:rPr>
                <w:b/>
                <w:sz w:val="24"/>
              </w:rPr>
              <w:t>theo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dõi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tabs>
                <w:tab w:val="left" w:pos="243"/>
              </w:tabs>
              <w:spacing w:before="122" w:line="264" w:lineRule="auto"/>
              <w:ind w:left="0" w:right="98"/>
              <w:jc w:val="both"/>
              <w:rPr>
                <w:sz w:val="24"/>
              </w:rPr>
            </w:pPr>
          </w:p>
          <w:p w:rsidR="008227E0" w:rsidRPr="00FA74D9" w:rsidRDefault="008227E0" w:rsidP="00BE4CA7">
            <w:pPr>
              <w:pStyle w:val="ListParagraph"/>
              <w:widowControl w:val="0"/>
              <w:autoSpaceDE w:val="0"/>
              <w:autoSpaceDN w:val="0"/>
              <w:ind w:left="105"/>
              <w:contextualSpacing w:val="0"/>
            </w:pPr>
          </w:p>
        </w:tc>
      </w:tr>
    </w:tbl>
    <w:p w:rsidR="008227E0" w:rsidRDefault="008227E0" w:rsidP="008227E0">
      <w:pPr>
        <w:spacing w:line="276" w:lineRule="auto"/>
      </w:pPr>
    </w:p>
    <w:p w:rsidR="008227E0" w:rsidRPr="00FA74D9" w:rsidRDefault="008227E0" w:rsidP="008227E0">
      <w:pPr>
        <w:spacing w:line="276" w:lineRule="auto"/>
        <w:jc w:val="center"/>
      </w:pPr>
      <w:r w:rsidRPr="00FA74D9">
        <w:rPr>
          <w:noProof/>
        </w:rPr>
        <w:drawing>
          <wp:inline distT="0" distB="0" distL="0" distR="0">
            <wp:extent cx="4476750" cy="2686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27E0" w:rsidRPr="00FA74D9" w:rsidRDefault="008227E0" w:rsidP="008227E0">
      <w:pPr>
        <w:spacing w:line="276" w:lineRule="auto"/>
      </w:pPr>
      <w:r w:rsidRPr="00FA74D9">
        <w:br w:type="page"/>
      </w:r>
    </w:p>
    <w:tbl>
      <w:tblPr>
        <w:tblW w:w="516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6996"/>
      </w:tblGrid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right="36"/>
              <w:jc w:val="both"/>
              <w:rPr>
                <w:b/>
                <w:sz w:val="24"/>
              </w:rPr>
            </w:pPr>
            <w:r w:rsidRPr="00FA74D9">
              <w:lastRenderedPageBreak/>
              <w:br w:type="page"/>
            </w:r>
            <w:proofErr w:type="spellStart"/>
            <w:r w:rsidRPr="00FA74D9">
              <w:rPr>
                <w:b/>
                <w:sz w:val="24"/>
              </w:rPr>
              <w:t>Mặt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1"/>
                <w:numId w:val="3"/>
              </w:numPr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Xe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điện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tiếng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Electric Bicycles</w:t>
            </w:r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Mã</w:t>
            </w:r>
            <w:proofErr w:type="spellEnd"/>
            <w:r w:rsidRPr="00FA74D9">
              <w:rPr>
                <w:b/>
                <w:sz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</w:rPr>
              <w:t>tham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8711.60.10, 8711.60.90</w:t>
            </w:r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trường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xuất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EU</w:t>
            </w:r>
          </w:p>
        </w:tc>
      </w:tr>
      <w:tr w:rsidR="008227E0" w:rsidRPr="00FA74D9" w:rsidTr="00BE4CA7">
        <w:trPr>
          <w:trHeight w:val="115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64" w:lineRule="auto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Quốc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gia</w:t>
            </w:r>
            <w:proofErr w:type="spellEnd"/>
            <w:r w:rsidRPr="00FA74D9">
              <w:rPr>
                <w:b/>
                <w:sz w:val="24"/>
              </w:rPr>
              <w:t>/</w:t>
            </w:r>
            <w:proofErr w:type="spellStart"/>
            <w:r w:rsidRPr="00FA74D9">
              <w:rPr>
                <w:b/>
                <w:sz w:val="24"/>
              </w:rPr>
              <w:t>vùng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lãnh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thổ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bị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điều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tra</w:t>
            </w:r>
            <w:proofErr w:type="spellEnd"/>
            <w:r w:rsidRPr="00FA74D9">
              <w:rPr>
                <w:b/>
                <w:sz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Trung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</w:t>
            </w:r>
            <w:r w:rsidRPr="00FA74D9">
              <w:rPr>
                <w:b/>
                <w:sz w:val="24"/>
              </w:rPr>
              <w:t>huế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nhập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đang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dụng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với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của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Việt</w:t>
            </w:r>
            <w:proofErr w:type="spellEnd"/>
            <w:r w:rsidRPr="00FA74D9">
              <w:rPr>
                <w:b/>
                <w:sz w:val="24"/>
              </w:rPr>
              <w:t xml:space="preserve"> Nam</w:t>
            </w:r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2,5 %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Default="008227E0" w:rsidP="008227E0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629150" cy="3038475"/>
            <wp:effectExtent l="0" t="0" r="0" b="952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B5E9600-10BF-4740-B0A4-93C3F4ED50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27E0" w:rsidRDefault="008227E0" w:rsidP="008227E0">
      <w:r>
        <w:br w:type="page"/>
      </w:r>
    </w:p>
    <w:tbl>
      <w:tblPr>
        <w:tblW w:w="516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6996"/>
      </w:tblGrid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right="36"/>
              <w:jc w:val="both"/>
              <w:rPr>
                <w:b/>
                <w:sz w:val="24"/>
              </w:rPr>
            </w:pPr>
            <w:r w:rsidRPr="00FA74D9">
              <w:lastRenderedPageBreak/>
              <w:br w:type="page"/>
            </w:r>
            <w:proofErr w:type="spellStart"/>
            <w:r w:rsidRPr="00FA74D9">
              <w:rPr>
                <w:b/>
                <w:sz w:val="24"/>
              </w:rPr>
              <w:t>Mặt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1"/>
                <w:numId w:val="3"/>
              </w:numPr>
              <w:spacing w:before="115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Xe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điện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Tên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tiếng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r w:rsidRPr="00FA74D9">
              <w:rPr>
                <w:sz w:val="24"/>
              </w:rPr>
              <w:t>Electric Bicycles</w:t>
            </w:r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Mã</w:t>
            </w:r>
            <w:proofErr w:type="spellEnd"/>
            <w:r w:rsidRPr="00FA74D9">
              <w:rPr>
                <w:b/>
                <w:sz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</w:rPr>
              <w:t>tham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FA74D9">
              <w:rPr>
                <w:b/>
                <w:sz w:val="24"/>
              </w:rPr>
              <w:t>8711.60.</w:t>
            </w:r>
            <w:r>
              <w:rPr>
                <w:b/>
                <w:sz w:val="24"/>
              </w:rPr>
              <w:t>0050</w:t>
            </w:r>
            <w:r w:rsidRPr="00FA74D9">
              <w:rPr>
                <w:b/>
                <w:sz w:val="24"/>
              </w:rPr>
              <w:t>, 8711.60.</w:t>
            </w:r>
            <w:r>
              <w:rPr>
                <w:b/>
                <w:sz w:val="24"/>
              </w:rPr>
              <w:t>0090</w:t>
            </w:r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Thị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trường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xuất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</w:p>
        </w:tc>
      </w:tr>
      <w:tr w:rsidR="008227E0" w:rsidRPr="00FA74D9" w:rsidTr="00BE4CA7">
        <w:trPr>
          <w:trHeight w:val="115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64" w:lineRule="auto"/>
              <w:ind w:right="36"/>
              <w:jc w:val="both"/>
              <w:rPr>
                <w:b/>
                <w:sz w:val="24"/>
              </w:rPr>
            </w:pPr>
            <w:proofErr w:type="spellStart"/>
            <w:r w:rsidRPr="00FA74D9">
              <w:rPr>
                <w:b/>
                <w:sz w:val="24"/>
              </w:rPr>
              <w:t>Quốc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gia</w:t>
            </w:r>
            <w:proofErr w:type="spellEnd"/>
            <w:r w:rsidRPr="00FA74D9">
              <w:rPr>
                <w:b/>
                <w:sz w:val="24"/>
              </w:rPr>
              <w:t>/</w:t>
            </w:r>
            <w:proofErr w:type="spellStart"/>
            <w:r w:rsidRPr="00FA74D9">
              <w:rPr>
                <w:b/>
                <w:sz w:val="24"/>
              </w:rPr>
              <w:t>vùng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lãnh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thổ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bị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điều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tra</w:t>
            </w:r>
            <w:proofErr w:type="spellEnd"/>
            <w:r w:rsidRPr="00FA74D9">
              <w:rPr>
                <w:b/>
                <w:sz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 w:rsidRPr="00FA74D9">
              <w:rPr>
                <w:sz w:val="24"/>
              </w:rPr>
              <w:t>Trung</w:t>
            </w:r>
            <w:proofErr w:type="spellEnd"/>
            <w:r w:rsidRPr="00FA74D9">
              <w:rPr>
                <w:sz w:val="24"/>
              </w:rPr>
              <w:t xml:space="preserve"> </w:t>
            </w:r>
            <w:proofErr w:type="spellStart"/>
            <w:r w:rsidRPr="00FA74D9">
              <w:rPr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1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3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</w:t>
            </w:r>
            <w:r w:rsidRPr="00FA74D9">
              <w:rPr>
                <w:b/>
                <w:sz w:val="24"/>
              </w:rPr>
              <w:t>huế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nhập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khẩu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đang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áp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dụng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với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hàng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của</w:t>
            </w:r>
            <w:proofErr w:type="spellEnd"/>
            <w:r w:rsidRPr="00FA74D9">
              <w:rPr>
                <w:b/>
                <w:sz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</w:rPr>
              <w:t>Việt</w:t>
            </w:r>
            <w:proofErr w:type="spellEnd"/>
            <w:r w:rsidRPr="00FA74D9">
              <w:rPr>
                <w:b/>
                <w:sz w:val="24"/>
              </w:rPr>
              <w:t xml:space="preserve"> Nam</w:t>
            </w:r>
          </w:p>
        </w:tc>
        <w:tc>
          <w:tcPr>
            <w:tcW w:w="3615" w:type="pct"/>
            <w:vAlign w:val="center"/>
          </w:tcPr>
          <w:p w:rsidR="008227E0" w:rsidRPr="00CA317C" w:rsidRDefault="008227E0" w:rsidP="00BE4CA7">
            <w:pPr>
              <w:pStyle w:val="TableParagraph"/>
              <w:ind w:left="10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0-4</w:t>
            </w:r>
            <w:r w:rsidRPr="00CA317C">
              <w:rPr>
                <w:bCs/>
                <w:sz w:val="24"/>
              </w:rPr>
              <w:t>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Default="008227E0" w:rsidP="008227E0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722495" cy="3086100"/>
            <wp:effectExtent l="0" t="0" r="1905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E1A9A65-127C-4479-B723-3301BD8D28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27E0" w:rsidRDefault="008227E0" w:rsidP="008227E0">
      <w:r>
        <w:br w:type="page"/>
      </w:r>
    </w:p>
    <w:tbl>
      <w:tblPr>
        <w:tblStyle w:val="TableGrid"/>
        <w:tblW w:w="9085" w:type="dxa"/>
        <w:tblLayout w:type="fixed"/>
        <w:tblLook w:val="04A0"/>
      </w:tblPr>
      <w:tblGrid>
        <w:gridCol w:w="2405"/>
        <w:gridCol w:w="6680"/>
      </w:tblGrid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 w:rsidRPr="00AD20ED">
              <w:rPr>
                <w:b/>
              </w:rPr>
              <w:lastRenderedPageBreak/>
              <w:t>Mặt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hàng</w:t>
            </w:r>
            <w:proofErr w:type="spellEnd"/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Pr="00101D48" w:rsidRDefault="008227E0" w:rsidP="008227E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101D48">
              <w:rPr>
                <w:b/>
              </w:rPr>
              <w:t>Ống</w:t>
            </w:r>
            <w:proofErr w:type="spellEnd"/>
            <w:r w:rsidRPr="00101D48">
              <w:rPr>
                <w:b/>
              </w:rPr>
              <w:t xml:space="preserve"> </w:t>
            </w:r>
            <w:proofErr w:type="spellStart"/>
            <w:r w:rsidRPr="00101D48">
              <w:rPr>
                <w:b/>
              </w:rPr>
              <w:t>đồng</w:t>
            </w:r>
            <w:proofErr w:type="spellEnd"/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 w:rsidRPr="00AD20ED">
              <w:rPr>
                <w:b/>
              </w:rPr>
              <w:t>Tên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tiếng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Anh</w:t>
            </w:r>
            <w:proofErr w:type="spellEnd"/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Pr="0031271A" w:rsidRDefault="008227E0" w:rsidP="00BE4CA7">
            <w:pPr>
              <w:rPr>
                <w:bCs/>
              </w:rPr>
            </w:pPr>
            <w:r w:rsidRPr="0031271A">
              <w:rPr>
                <w:bCs/>
              </w:rPr>
              <w:t xml:space="preserve"> Seamless Refined Copper Pipe and Tube</w:t>
            </w:r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 w:rsidRPr="00AD20ED">
              <w:rPr>
                <w:b/>
              </w:rPr>
              <w:t>Mã</w:t>
            </w:r>
            <w:proofErr w:type="spellEnd"/>
            <w:r w:rsidRPr="00AD20ED">
              <w:rPr>
                <w:b/>
              </w:rPr>
              <w:t xml:space="preserve"> HS </w:t>
            </w:r>
            <w:proofErr w:type="spellStart"/>
            <w:r w:rsidRPr="00AD20ED">
              <w:rPr>
                <w:b/>
              </w:rPr>
              <w:t>tham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khảo</w:t>
            </w:r>
            <w:proofErr w:type="spellEnd"/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Default="008227E0" w:rsidP="00BE4CA7">
            <w:r w:rsidRPr="0031271A">
              <w:rPr>
                <w:b/>
                <w:bCs/>
              </w:rPr>
              <w:t>7411.10.1030, 7411.10.1090</w:t>
            </w:r>
          </w:p>
          <w:p w:rsidR="008227E0" w:rsidRPr="00AD20ED" w:rsidRDefault="008227E0" w:rsidP="00BE4CA7"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: </w:t>
            </w:r>
            <w:r w:rsidRPr="00AD20ED">
              <w:t xml:space="preserve">7407.10.1500, 7419.99.5050, 8415.90.8065 </w:t>
            </w:r>
            <w:proofErr w:type="spellStart"/>
            <w:r w:rsidRPr="00AD20ED">
              <w:t>và</w:t>
            </w:r>
            <w:proofErr w:type="spellEnd"/>
            <w:r w:rsidRPr="00AD20ED">
              <w:t xml:space="preserve"> 8415.90.8085.</w:t>
            </w:r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 w:rsidRPr="00AD20ED">
              <w:rPr>
                <w:b/>
              </w:rPr>
              <w:t>Thị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trường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xuất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khẩu</w:t>
            </w:r>
            <w:proofErr w:type="spellEnd"/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Pr="00AD20ED" w:rsidRDefault="008227E0" w:rsidP="00BE4CA7">
            <w:r w:rsidRPr="00AD20ED">
              <w:t xml:space="preserve"> </w:t>
            </w:r>
            <w:proofErr w:type="spellStart"/>
            <w:r w:rsidRPr="00AD20ED">
              <w:t>Hoa</w:t>
            </w:r>
            <w:proofErr w:type="spellEnd"/>
            <w:r w:rsidRPr="00AD20ED">
              <w:t xml:space="preserve"> </w:t>
            </w:r>
            <w:proofErr w:type="spellStart"/>
            <w:r w:rsidRPr="00AD20ED">
              <w:t>Kỳ</w:t>
            </w:r>
            <w:proofErr w:type="spellEnd"/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 w:rsidRPr="00AD20ED">
              <w:rPr>
                <w:b/>
              </w:rPr>
              <w:t>Quốc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gia</w:t>
            </w:r>
            <w:proofErr w:type="spellEnd"/>
            <w:r w:rsidRPr="00AD20ED">
              <w:rPr>
                <w:b/>
              </w:rPr>
              <w:t>/</w:t>
            </w:r>
            <w:proofErr w:type="spellStart"/>
            <w:r w:rsidRPr="00AD20ED">
              <w:rPr>
                <w:b/>
              </w:rPr>
              <w:t>vùng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lãnh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thổ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bị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điều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tra</w:t>
            </w:r>
            <w:proofErr w:type="spellEnd"/>
            <w:r w:rsidRPr="00AD20ED">
              <w:rPr>
                <w:b/>
              </w:rPr>
              <w:t xml:space="preserve">, </w:t>
            </w:r>
            <w:proofErr w:type="spellStart"/>
            <w:r w:rsidRPr="00AD20ED">
              <w:rPr>
                <w:b/>
              </w:rPr>
              <w:t>áp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thuế</w:t>
            </w:r>
            <w:proofErr w:type="spellEnd"/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Pr="00AD20ED" w:rsidRDefault="008227E0" w:rsidP="00BE4CA7">
            <w:r w:rsidRPr="00AD20ED">
              <w:t xml:space="preserve"> </w:t>
            </w:r>
            <w:proofErr w:type="spellStart"/>
            <w:r w:rsidRPr="00AD20ED">
              <w:t>Trung</w:t>
            </w:r>
            <w:proofErr w:type="spellEnd"/>
            <w:r w:rsidRPr="00AD20ED">
              <w:t xml:space="preserve"> </w:t>
            </w:r>
            <w:proofErr w:type="spellStart"/>
            <w:r w:rsidRPr="00AD20ED">
              <w:t>Quốc</w:t>
            </w:r>
            <w:proofErr w:type="spellEnd"/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AD20ED" w:rsidRDefault="008227E0" w:rsidP="00BE4CA7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AD20ED">
              <w:rPr>
                <w:b/>
              </w:rPr>
              <w:t>huế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nhập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khẩu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đang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áp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dụng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với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hàng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của</w:t>
            </w:r>
            <w:proofErr w:type="spellEnd"/>
            <w:r w:rsidRPr="00AD20ED">
              <w:rPr>
                <w:b/>
              </w:rPr>
              <w:t xml:space="preserve"> </w:t>
            </w:r>
            <w:proofErr w:type="spellStart"/>
            <w:r w:rsidRPr="00AD20ED">
              <w:rPr>
                <w:b/>
              </w:rPr>
              <w:t>Việt</w:t>
            </w:r>
            <w:proofErr w:type="spellEnd"/>
            <w:r w:rsidRPr="00AD20ED">
              <w:rPr>
                <w:b/>
              </w:rPr>
              <w:t xml:space="preserve"> Nam</w:t>
            </w:r>
          </w:p>
          <w:p w:rsidR="008227E0" w:rsidRPr="00AD20ED" w:rsidRDefault="008227E0" w:rsidP="00BE4CA7"/>
        </w:tc>
        <w:tc>
          <w:tcPr>
            <w:tcW w:w="6680" w:type="dxa"/>
            <w:vAlign w:val="center"/>
          </w:tcPr>
          <w:p w:rsidR="008227E0" w:rsidRPr="00AD20ED" w:rsidRDefault="008227E0" w:rsidP="00BE4CA7">
            <w:pPr>
              <w:rPr>
                <w:b/>
                <w:bCs/>
              </w:rPr>
            </w:pPr>
            <w:r w:rsidRPr="00AD20ED">
              <w:rPr>
                <w:b/>
                <w:bCs/>
              </w:rPr>
              <w:t xml:space="preserve"> 1,5% - 3%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Pr="00FA74D9" w:rsidRDefault="008227E0" w:rsidP="008227E0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734560" cy="3093720"/>
            <wp:effectExtent l="0" t="0" r="8890" b="1143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3A80F5-CFDC-4727-9DD2-CDC1F9706D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27E0" w:rsidRDefault="008227E0" w:rsidP="008227E0"/>
    <w:p w:rsidR="008227E0" w:rsidRDefault="008227E0" w:rsidP="008227E0">
      <w:r w:rsidRPr="00F11291">
        <w:br w:type="page"/>
      </w:r>
    </w:p>
    <w:tbl>
      <w:tblPr>
        <w:tblStyle w:val="TableGrid"/>
        <w:tblpPr w:leftFromText="180" w:rightFromText="180" w:vertAnchor="page" w:horzAnchor="margin" w:tblpX="-147" w:tblpY="1156"/>
        <w:tblW w:w="9209" w:type="dxa"/>
        <w:tblLayout w:type="fixed"/>
        <w:tblLook w:val="04A0"/>
      </w:tblPr>
      <w:tblGrid>
        <w:gridCol w:w="2547"/>
        <w:gridCol w:w="6662"/>
      </w:tblGrid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lastRenderedPageBreak/>
              <w:t>Mặt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</w:p>
        </w:tc>
        <w:tc>
          <w:tcPr>
            <w:tcW w:w="6662" w:type="dxa"/>
          </w:tcPr>
          <w:p w:rsidR="008227E0" w:rsidRPr="00CA317C" w:rsidRDefault="008227E0" w:rsidP="008227E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63" w:hanging="426"/>
              <w:rPr>
                <w:b/>
              </w:rPr>
            </w:pPr>
            <w:proofErr w:type="spellStart"/>
            <w:r w:rsidRPr="00CA317C">
              <w:rPr>
                <w:b/>
              </w:rPr>
              <w:t>Khớp</w:t>
            </w:r>
            <w:proofErr w:type="spellEnd"/>
            <w:r w:rsidRPr="00CA317C">
              <w:rPr>
                <w:b/>
              </w:rPr>
              <w:t xml:space="preserve"> </w:t>
            </w:r>
            <w:proofErr w:type="spellStart"/>
            <w:r w:rsidRPr="00CA317C">
              <w:rPr>
                <w:b/>
              </w:rPr>
              <w:t>nối</w:t>
            </w:r>
            <w:proofErr w:type="spellEnd"/>
            <w:r w:rsidRPr="00CA317C">
              <w:rPr>
                <w:b/>
              </w:rPr>
              <w:t xml:space="preserve"> </w:t>
            </w:r>
            <w:proofErr w:type="spellStart"/>
            <w:r w:rsidRPr="00CA317C">
              <w:rPr>
                <w:b/>
              </w:rPr>
              <w:t>bằng</w:t>
            </w:r>
            <w:proofErr w:type="spellEnd"/>
            <w:r w:rsidRPr="00CA317C">
              <w:rPr>
                <w:b/>
              </w:rPr>
              <w:t xml:space="preserve"> </w:t>
            </w:r>
            <w:proofErr w:type="spellStart"/>
            <w:r w:rsidRPr="00CA317C">
              <w:rPr>
                <w:b/>
              </w:rPr>
              <w:t>thép</w:t>
            </w:r>
            <w:proofErr w:type="spellEnd"/>
          </w:p>
          <w:p w:rsidR="008227E0" w:rsidRPr="00FA74D9" w:rsidRDefault="008227E0" w:rsidP="00BE4CA7">
            <w:pPr>
              <w:spacing w:line="276" w:lineRule="auto"/>
              <w:rPr>
                <w:b/>
              </w:rPr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Tên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tiếng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Anh</w:t>
            </w:r>
            <w:proofErr w:type="spellEnd"/>
          </w:p>
        </w:tc>
        <w:tc>
          <w:tcPr>
            <w:tcW w:w="6662" w:type="dxa"/>
          </w:tcPr>
          <w:p w:rsidR="008227E0" w:rsidRPr="00F11291" w:rsidRDefault="008227E0" w:rsidP="00BE4CA7">
            <w:pPr>
              <w:spacing w:line="276" w:lineRule="auto"/>
              <w:rPr>
                <w:bCs/>
              </w:rPr>
            </w:pPr>
            <w:r w:rsidRPr="00F11291">
              <w:rPr>
                <w:bCs/>
              </w:rPr>
              <w:t>Forged Steel Fittings</w:t>
            </w:r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Mã</w:t>
            </w:r>
            <w:proofErr w:type="spellEnd"/>
            <w:r w:rsidRPr="00FA74D9">
              <w:rPr>
                <w:b/>
              </w:rPr>
              <w:t xml:space="preserve"> HS </w:t>
            </w:r>
            <w:proofErr w:type="spellStart"/>
            <w:r w:rsidRPr="00FA74D9">
              <w:rPr>
                <w:b/>
              </w:rPr>
              <w:t>tham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khảo</w:t>
            </w:r>
            <w:proofErr w:type="spellEnd"/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  <w:rPr>
                <w:b/>
                <w:bCs/>
              </w:rPr>
            </w:pPr>
            <w:r w:rsidRPr="00FA74D9">
              <w:rPr>
                <w:b/>
                <w:bCs/>
              </w:rPr>
              <w:t>7307.99.1000, 7307.99.3000, 7307.99.5045, 7307.99.5060</w:t>
            </w:r>
          </w:p>
          <w:p w:rsidR="008227E0" w:rsidRPr="00FA74D9" w:rsidRDefault="008227E0" w:rsidP="00BE4CA7">
            <w:pPr>
              <w:spacing w:line="276" w:lineRule="auto"/>
            </w:pPr>
            <w:proofErr w:type="spellStart"/>
            <w:r w:rsidRPr="00FA74D9">
              <w:t>Các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mã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liên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quan</w:t>
            </w:r>
            <w:proofErr w:type="spellEnd"/>
            <w:r w:rsidRPr="00FA74D9">
              <w:t xml:space="preserve">: 7307.92.3010, 7307.92.3030, 7307.92.9000, </w:t>
            </w:r>
            <w:proofErr w:type="spellStart"/>
            <w:r w:rsidRPr="00FA74D9">
              <w:t>và</w:t>
            </w:r>
            <w:proofErr w:type="spellEnd"/>
            <w:r w:rsidRPr="00FA74D9">
              <w:t xml:space="preserve"> 7326.19.0010</w:t>
            </w:r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 w:rsidRPr="00FA74D9">
              <w:rPr>
                <w:b/>
              </w:rPr>
              <w:t>Thị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trường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xuất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</w:pPr>
            <w:proofErr w:type="spellStart"/>
            <w:r w:rsidRPr="00FA74D9">
              <w:t>Hoa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Kỳ</w:t>
            </w:r>
            <w:proofErr w:type="spellEnd"/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A74D9">
              <w:rPr>
                <w:b/>
              </w:rPr>
              <w:t>Quốc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gia</w:t>
            </w:r>
            <w:proofErr w:type="spellEnd"/>
            <w:r w:rsidRPr="00FA74D9">
              <w:rPr>
                <w:b/>
              </w:rPr>
              <w:t>/</w:t>
            </w:r>
            <w:proofErr w:type="spellStart"/>
            <w:r w:rsidRPr="00FA74D9">
              <w:rPr>
                <w:b/>
              </w:rPr>
              <w:t>vùng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lãnh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thổ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bị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điều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tra</w:t>
            </w:r>
            <w:proofErr w:type="spellEnd"/>
            <w:r w:rsidRPr="00FA74D9">
              <w:rPr>
                <w:b/>
              </w:rPr>
              <w:t xml:space="preserve">,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thuế</w:t>
            </w:r>
            <w:proofErr w:type="spellEnd"/>
          </w:p>
          <w:p w:rsidR="008227E0" w:rsidRPr="00FA74D9" w:rsidRDefault="008227E0" w:rsidP="00BE4CA7">
            <w:pPr>
              <w:spacing w:line="276" w:lineRule="auto"/>
              <w:jc w:val="center"/>
            </w:pPr>
          </w:p>
        </w:tc>
        <w:tc>
          <w:tcPr>
            <w:tcW w:w="6662" w:type="dxa"/>
          </w:tcPr>
          <w:p w:rsidR="008227E0" w:rsidRPr="00FA74D9" w:rsidRDefault="008227E0" w:rsidP="00BE4CA7">
            <w:pPr>
              <w:spacing w:line="276" w:lineRule="auto"/>
              <w:rPr>
                <w:lang w:val="vi-VN"/>
              </w:rPr>
            </w:pPr>
            <w:proofErr w:type="spellStart"/>
            <w:r w:rsidRPr="00FA74D9">
              <w:t>Trung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Quốc</w:t>
            </w:r>
            <w:proofErr w:type="spellEnd"/>
            <w:r w:rsidRPr="00FA74D9">
              <w:rPr>
                <w:lang w:val="vi-VN"/>
              </w:rPr>
              <w:t xml:space="preserve">, Italia, Đài Loan(Trung Quốc) </w:t>
            </w:r>
          </w:p>
          <w:p w:rsidR="008227E0" w:rsidRPr="00FA74D9" w:rsidRDefault="008227E0" w:rsidP="00BE4CA7">
            <w:pPr>
              <w:spacing w:line="276" w:lineRule="auto"/>
            </w:pPr>
          </w:p>
        </w:tc>
      </w:tr>
      <w:tr w:rsidR="008227E0" w:rsidRPr="00FA74D9" w:rsidTr="00BE4CA7">
        <w:tc>
          <w:tcPr>
            <w:tcW w:w="2547" w:type="dxa"/>
          </w:tcPr>
          <w:p w:rsidR="008227E0" w:rsidRPr="00FA74D9" w:rsidRDefault="008227E0" w:rsidP="00BE4CA7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T</w:t>
            </w:r>
            <w:r w:rsidRPr="00FA74D9">
              <w:rPr>
                <w:b/>
              </w:rPr>
              <w:t>huế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nhập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đang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dụng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với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của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Việt</w:t>
            </w:r>
            <w:proofErr w:type="spellEnd"/>
            <w:r w:rsidRPr="00FA74D9">
              <w:rPr>
                <w:b/>
              </w:rPr>
              <w:t xml:space="preserve"> Nam</w:t>
            </w:r>
          </w:p>
        </w:tc>
        <w:tc>
          <w:tcPr>
            <w:tcW w:w="6662" w:type="dxa"/>
            <w:vAlign w:val="center"/>
          </w:tcPr>
          <w:p w:rsidR="008227E0" w:rsidRPr="00F11291" w:rsidRDefault="008227E0" w:rsidP="00BE4CA7">
            <w:pPr>
              <w:spacing w:line="276" w:lineRule="auto"/>
            </w:pPr>
            <w:r w:rsidRPr="00F11291">
              <w:t>3,2 – 4,3%</w:t>
            </w:r>
          </w:p>
        </w:tc>
      </w:tr>
    </w:tbl>
    <w:p w:rsidR="008227E0" w:rsidRDefault="008227E0" w:rsidP="008227E0"/>
    <w:p w:rsidR="008227E0" w:rsidRDefault="008227E0" w:rsidP="008227E0">
      <w:pPr>
        <w:jc w:val="center"/>
      </w:pPr>
      <w:r w:rsidRPr="00F11291">
        <w:rPr>
          <w:noProof/>
          <w:sz w:val="16"/>
          <w:szCs w:val="16"/>
        </w:rPr>
        <w:drawing>
          <wp:inline distT="0" distB="0" distL="0" distR="0">
            <wp:extent cx="4600575" cy="3286125"/>
            <wp:effectExtent l="0" t="0" r="9525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F499136-DDFF-C943-98D0-3E1412DCC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27E0" w:rsidRPr="00775A62" w:rsidRDefault="008227E0" w:rsidP="008227E0">
      <w:r>
        <w:rPr>
          <w:i/>
          <w:iCs/>
        </w:rPr>
        <w:br w:type="page"/>
      </w:r>
    </w:p>
    <w:tbl>
      <w:tblPr>
        <w:tblW w:w="516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681"/>
        <w:gridCol w:w="6996"/>
      </w:tblGrid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before="115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lastRenderedPageBreak/>
              <w:t>Mặt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8227E0">
            <w:pPr>
              <w:pStyle w:val="TableParagraph"/>
              <w:numPr>
                <w:ilvl w:val="0"/>
                <w:numId w:val="3"/>
              </w:numPr>
              <w:spacing w:before="115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Thép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tiền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chế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Tên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tiếng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DA615C" w:rsidRDefault="008227E0" w:rsidP="00BE4CA7">
            <w:pPr>
              <w:pStyle w:val="TableParagraph"/>
              <w:ind w:left="108"/>
              <w:jc w:val="both"/>
              <w:rPr>
                <w:bCs/>
                <w:sz w:val="24"/>
                <w:szCs w:val="24"/>
              </w:rPr>
            </w:pPr>
            <w:r w:rsidRPr="00DA615C">
              <w:rPr>
                <w:bCs/>
                <w:sz w:val="24"/>
                <w:szCs w:val="24"/>
              </w:rPr>
              <w:t>Fabricated Structural Steel</w:t>
            </w:r>
          </w:p>
        </w:tc>
      </w:tr>
      <w:tr w:rsidR="008227E0" w:rsidRPr="00FA74D9" w:rsidTr="00BE4CA7">
        <w:trPr>
          <w:trHeight w:val="1153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Mã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HS </w:t>
            </w:r>
            <w:proofErr w:type="spellStart"/>
            <w:r w:rsidRPr="00FA74D9">
              <w:rPr>
                <w:b/>
                <w:sz w:val="24"/>
                <w:szCs w:val="24"/>
              </w:rPr>
              <w:t>tham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khảo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Default="008227E0" w:rsidP="00BE4CA7">
            <w:pPr>
              <w:ind w:left="165"/>
              <w:jc w:val="both"/>
              <w:rPr>
                <w:rFonts w:eastAsia="MS Mincho"/>
                <w:bCs/>
                <w:lang w:eastAsia="ja-JP"/>
              </w:rPr>
            </w:pPr>
            <w:r w:rsidRPr="00FA74D9">
              <w:rPr>
                <w:rFonts w:eastAsia="MS Mincho"/>
                <w:b/>
                <w:lang w:eastAsia="ja-JP"/>
              </w:rPr>
              <w:t>7308.90.3000, 7308.90.6000, 7308.90.9590</w:t>
            </w:r>
            <w:r w:rsidRPr="00FA74D9">
              <w:rPr>
                <w:rFonts w:eastAsia="MS Mincho"/>
                <w:bCs/>
                <w:lang w:eastAsia="ja-JP"/>
              </w:rPr>
              <w:t xml:space="preserve">, </w:t>
            </w:r>
          </w:p>
          <w:p w:rsidR="008227E0" w:rsidRPr="00FA74D9" w:rsidRDefault="008227E0" w:rsidP="00BE4CA7">
            <w:pPr>
              <w:ind w:left="165"/>
              <w:jc w:val="both"/>
              <w:rPr>
                <w:rFonts w:eastAsia="MS Mincho"/>
                <w:bCs/>
                <w:lang w:eastAsia="ja-JP"/>
              </w:rPr>
            </w:pPr>
            <w:proofErr w:type="spellStart"/>
            <w:r w:rsidRPr="00DA615C">
              <w:rPr>
                <w:rFonts w:eastAsia="MS Mincho"/>
                <w:bCs/>
                <w:lang w:eastAsia="ja-JP"/>
              </w:rPr>
              <w:t>Mã</w:t>
            </w:r>
            <w:proofErr w:type="spellEnd"/>
            <w:r w:rsidRPr="00DA615C">
              <w:rPr>
                <w:rFonts w:eastAsia="MS Mincho"/>
                <w:bCs/>
                <w:lang w:eastAsia="ja-JP"/>
              </w:rPr>
              <w:t xml:space="preserve"> </w:t>
            </w:r>
            <w:proofErr w:type="spellStart"/>
            <w:r w:rsidRPr="00DA615C">
              <w:rPr>
                <w:rFonts w:eastAsia="MS Mincho"/>
                <w:bCs/>
                <w:lang w:eastAsia="ja-JP"/>
              </w:rPr>
              <w:t>có</w:t>
            </w:r>
            <w:proofErr w:type="spellEnd"/>
            <w:r w:rsidRPr="00DA615C">
              <w:rPr>
                <w:rFonts w:eastAsia="MS Mincho"/>
                <w:bCs/>
                <w:lang w:eastAsia="ja-JP"/>
              </w:rPr>
              <w:t xml:space="preserve"> </w:t>
            </w:r>
            <w:proofErr w:type="spellStart"/>
            <w:r w:rsidRPr="00DA615C">
              <w:rPr>
                <w:rFonts w:eastAsia="MS Mincho"/>
                <w:bCs/>
                <w:lang w:eastAsia="ja-JP"/>
              </w:rPr>
              <w:t>liên</w:t>
            </w:r>
            <w:proofErr w:type="spellEnd"/>
            <w:r w:rsidRPr="00DA615C">
              <w:rPr>
                <w:rFonts w:eastAsia="MS Mincho"/>
                <w:bCs/>
                <w:lang w:eastAsia="ja-JP"/>
              </w:rPr>
              <w:t xml:space="preserve"> quan:</w:t>
            </w:r>
            <w:r w:rsidRPr="00FA74D9">
              <w:rPr>
                <w:rFonts w:eastAsia="MS Mincho"/>
                <w:bCs/>
                <w:lang w:eastAsia="ja-JP"/>
              </w:rPr>
              <w:t>7216.91.0010, 7216.91.0090, 7216.99.0010, 7216.99.0090, 7222.40.6000, 7228.70.6000, 7301.10.0000, 7301.20.1000, 7301.20.5000, 7308.40.0000, 7308.90.9530, 9406.90.0030</w:t>
            </w:r>
          </w:p>
        </w:tc>
      </w:tr>
      <w:tr w:rsidR="008227E0" w:rsidRPr="00FA74D9" w:rsidTr="00BE4CA7">
        <w:trPr>
          <w:trHeight w:val="544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Thị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trường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xuất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A74D9">
              <w:rPr>
                <w:sz w:val="24"/>
                <w:szCs w:val="24"/>
              </w:rPr>
              <w:t>Hoa</w:t>
            </w:r>
            <w:proofErr w:type="spellEnd"/>
            <w:r w:rsidRPr="00FA74D9">
              <w:rPr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sz w:val="24"/>
                <w:szCs w:val="24"/>
              </w:rPr>
              <w:t>Kỳ</w:t>
            </w:r>
            <w:proofErr w:type="spellEnd"/>
          </w:p>
        </w:tc>
      </w:tr>
      <w:tr w:rsidR="008227E0" w:rsidRPr="00FA74D9" w:rsidTr="00BE4CA7">
        <w:trPr>
          <w:trHeight w:val="846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spacing w:line="264" w:lineRule="auto"/>
              <w:ind w:right="134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Quốc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gia</w:t>
            </w:r>
            <w:proofErr w:type="spellEnd"/>
            <w:r w:rsidRPr="00FA74D9">
              <w:rPr>
                <w:b/>
                <w:sz w:val="24"/>
                <w:szCs w:val="24"/>
              </w:rPr>
              <w:t>/</w:t>
            </w:r>
            <w:proofErr w:type="spellStart"/>
            <w:r w:rsidRPr="00FA74D9">
              <w:rPr>
                <w:b/>
                <w:sz w:val="24"/>
                <w:szCs w:val="24"/>
              </w:rPr>
              <w:t>vùng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lãnh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thổ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bị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điều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tra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74D9">
              <w:rPr>
                <w:b/>
                <w:sz w:val="24"/>
                <w:szCs w:val="24"/>
              </w:rPr>
              <w:t>áp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3615" w:type="pct"/>
            <w:vAlign w:val="center"/>
          </w:tcPr>
          <w:p w:rsidR="008227E0" w:rsidRPr="00FA74D9" w:rsidRDefault="008227E0" w:rsidP="00BE4CA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FA74D9">
              <w:rPr>
                <w:sz w:val="24"/>
                <w:szCs w:val="24"/>
              </w:rPr>
              <w:t>Trung</w:t>
            </w:r>
            <w:proofErr w:type="spellEnd"/>
            <w:r w:rsidRPr="00FA74D9">
              <w:rPr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sz w:val="24"/>
                <w:szCs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2"/>
        </w:trPr>
        <w:tc>
          <w:tcPr>
            <w:tcW w:w="1385" w:type="pct"/>
            <w:vAlign w:val="center"/>
          </w:tcPr>
          <w:p w:rsidR="008227E0" w:rsidRPr="00FA74D9" w:rsidRDefault="008227E0" w:rsidP="00BE4CA7">
            <w:pPr>
              <w:pStyle w:val="TableParagraph"/>
              <w:ind w:right="66"/>
              <w:jc w:val="both"/>
              <w:rPr>
                <w:b/>
                <w:sz w:val="24"/>
                <w:szCs w:val="24"/>
              </w:rPr>
            </w:pPr>
            <w:proofErr w:type="spellStart"/>
            <w:r w:rsidRPr="00FA74D9">
              <w:rPr>
                <w:b/>
                <w:sz w:val="24"/>
                <w:szCs w:val="24"/>
              </w:rPr>
              <w:t>Mức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thuế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nhập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khẩu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đang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áp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dụng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với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hàng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của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74D9">
              <w:rPr>
                <w:b/>
                <w:sz w:val="24"/>
                <w:szCs w:val="24"/>
              </w:rPr>
              <w:t>Việt</w:t>
            </w:r>
            <w:proofErr w:type="spellEnd"/>
            <w:r w:rsidRPr="00FA74D9">
              <w:rPr>
                <w:b/>
                <w:sz w:val="24"/>
                <w:szCs w:val="24"/>
              </w:rPr>
              <w:t xml:space="preserve"> Nam</w:t>
            </w:r>
          </w:p>
        </w:tc>
        <w:tc>
          <w:tcPr>
            <w:tcW w:w="3615" w:type="pct"/>
            <w:vAlign w:val="center"/>
          </w:tcPr>
          <w:p w:rsidR="008227E0" w:rsidRPr="00DA615C" w:rsidRDefault="008227E0" w:rsidP="00BE4CA7">
            <w:pPr>
              <w:pStyle w:val="TableParagraph"/>
              <w:ind w:left="108"/>
              <w:jc w:val="both"/>
              <w:rPr>
                <w:bCs/>
                <w:sz w:val="24"/>
                <w:szCs w:val="24"/>
              </w:rPr>
            </w:pPr>
            <w:r w:rsidRPr="00DA615C">
              <w:rPr>
                <w:bCs/>
                <w:sz w:val="24"/>
                <w:szCs w:val="24"/>
              </w:rPr>
              <w:t>0%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Pr="00FA74D9" w:rsidRDefault="008227E0" w:rsidP="008227E0">
      <w:pPr>
        <w:spacing w:line="276" w:lineRule="auto"/>
        <w:jc w:val="center"/>
      </w:pPr>
      <w:r w:rsidRPr="00FA74D9">
        <w:rPr>
          <w:noProof/>
        </w:rPr>
        <w:drawing>
          <wp:inline distT="0" distB="0" distL="0" distR="0">
            <wp:extent cx="4610100" cy="300037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27E0" w:rsidRDefault="008227E0" w:rsidP="008227E0">
      <w:r>
        <w:br w:type="page"/>
      </w:r>
    </w:p>
    <w:tbl>
      <w:tblPr>
        <w:tblStyle w:val="TableGrid"/>
        <w:tblW w:w="9214" w:type="dxa"/>
        <w:tblInd w:w="-147" w:type="dxa"/>
        <w:tblLayout w:type="fixed"/>
        <w:tblLook w:val="04A0"/>
      </w:tblPr>
      <w:tblGrid>
        <w:gridCol w:w="2552"/>
        <w:gridCol w:w="6662"/>
      </w:tblGrid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proofErr w:type="spellStart"/>
            <w:r w:rsidRPr="00FA74D9">
              <w:rPr>
                <w:b/>
              </w:rPr>
              <w:lastRenderedPageBreak/>
              <w:t>Mặt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</w:p>
          <w:p w:rsidR="008227E0" w:rsidRPr="00FA74D9" w:rsidRDefault="008227E0" w:rsidP="00BE4CA7"/>
        </w:tc>
        <w:tc>
          <w:tcPr>
            <w:tcW w:w="6662" w:type="dxa"/>
            <w:vAlign w:val="center"/>
          </w:tcPr>
          <w:p w:rsidR="008227E0" w:rsidRPr="0031271A" w:rsidRDefault="008227E0" w:rsidP="008227E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31271A">
              <w:rPr>
                <w:b/>
              </w:rPr>
              <w:t>Bánh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xe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thép</w:t>
            </w:r>
            <w:proofErr w:type="spellEnd"/>
          </w:p>
        </w:tc>
      </w:tr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proofErr w:type="spellStart"/>
            <w:r w:rsidRPr="00FA74D9">
              <w:rPr>
                <w:b/>
              </w:rPr>
              <w:t>Tên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tiếng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Anh</w:t>
            </w:r>
            <w:proofErr w:type="spellEnd"/>
          </w:p>
          <w:p w:rsidR="008227E0" w:rsidRPr="00FA74D9" w:rsidRDefault="008227E0" w:rsidP="00BE4CA7"/>
        </w:tc>
        <w:tc>
          <w:tcPr>
            <w:tcW w:w="666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r w:rsidRPr="00FA74D9">
              <w:rPr>
                <w:b/>
              </w:rPr>
              <w:t>Steel Wheels</w:t>
            </w:r>
          </w:p>
        </w:tc>
      </w:tr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roofErr w:type="spellStart"/>
            <w:r w:rsidRPr="00FA74D9">
              <w:rPr>
                <w:b/>
              </w:rPr>
              <w:t>Mã</w:t>
            </w:r>
            <w:proofErr w:type="spellEnd"/>
            <w:r w:rsidRPr="00FA74D9">
              <w:rPr>
                <w:b/>
              </w:rPr>
              <w:t xml:space="preserve"> HS </w:t>
            </w:r>
            <w:proofErr w:type="spellStart"/>
            <w:r w:rsidRPr="00FA74D9">
              <w:rPr>
                <w:b/>
              </w:rPr>
              <w:t>tham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khảo</w:t>
            </w:r>
            <w:proofErr w:type="spellEnd"/>
          </w:p>
        </w:tc>
        <w:tc>
          <w:tcPr>
            <w:tcW w:w="6662" w:type="dxa"/>
            <w:vAlign w:val="center"/>
          </w:tcPr>
          <w:p w:rsidR="008227E0" w:rsidRPr="00FA74D9" w:rsidRDefault="008227E0" w:rsidP="00BE4CA7">
            <w:r w:rsidRPr="00FA74D9">
              <w:t>8708.70.4530, 8708.70.4560, 8708.70.6030, 8708.70.6060, 8716.90.5045, 8716.90.5059</w:t>
            </w:r>
          </w:p>
        </w:tc>
      </w:tr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proofErr w:type="spellStart"/>
            <w:r w:rsidRPr="00FA74D9">
              <w:rPr>
                <w:b/>
              </w:rPr>
              <w:t>Thị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trường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xuất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</w:p>
          <w:p w:rsidR="008227E0" w:rsidRPr="00FA74D9" w:rsidRDefault="008227E0" w:rsidP="00BE4CA7"/>
        </w:tc>
        <w:tc>
          <w:tcPr>
            <w:tcW w:w="6662" w:type="dxa"/>
            <w:vAlign w:val="center"/>
          </w:tcPr>
          <w:p w:rsidR="008227E0" w:rsidRPr="00FA74D9" w:rsidRDefault="008227E0" w:rsidP="00BE4CA7">
            <w:proofErr w:type="spellStart"/>
            <w:r w:rsidRPr="00FA74D9">
              <w:t>Hoa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Kỳ</w:t>
            </w:r>
            <w:proofErr w:type="spellEnd"/>
          </w:p>
        </w:tc>
      </w:tr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proofErr w:type="spellStart"/>
            <w:r w:rsidRPr="00FA74D9">
              <w:rPr>
                <w:b/>
              </w:rPr>
              <w:t>Quốc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gia</w:t>
            </w:r>
            <w:proofErr w:type="spellEnd"/>
            <w:r w:rsidRPr="00FA74D9">
              <w:rPr>
                <w:b/>
              </w:rPr>
              <w:t>/</w:t>
            </w:r>
            <w:proofErr w:type="spellStart"/>
            <w:r w:rsidRPr="00FA74D9">
              <w:rPr>
                <w:b/>
              </w:rPr>
              <w:t>vùng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lãnh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thổ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bị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điều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tra</w:t>
            </w:r>
            <w:proofErr w:type="spellEnd"/>
            <w:r w:rsidRPr="00FA74D9">
              <w:rPr>
                <w:b/>
              </w:rPr>
              <w:t xml:space="preserve">,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thuế</w:t>
            </w:r>
            <w:proofErr w:type="spellEnd"/>
          </w:p>
          <w:p w:rsidR="008227E0" w:rsidRPr="00FA74D9" w:rsidRDefault="008227E0" w:rsidP="00BE4CA7">
            <w:pPr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8227E0" w:rsidRPr="00FA74D9" w:rsidRDefault="008227E0" w:rsidP="00BE4CA7">
            <w:proofErr w:type="spellStart"/>
            <w:r w:rsidRPr="00FA74D9">
              <w:t>Trung</w:t>
            </w:r>
            <w:proofErr w:type="spellEnd"/>
            <w:r w:rsidRPr="00FA74D9">
              <w:t xml:space="preserve"> </w:t>
            </w:r>
            <w:proofErr w:type="spellStart"/>
            <w:r w:rsidRPr="00FA74D9">
              <w:t>Quốc</w:t>
            </w:r>
            <w:proofErr w:type="spellEnd"/>
            <w:r w:rsidRPr="00FA74D9">
              <w:t xml:space="preserve"> </w:t>
            </w:r>
          </w:p>
        </w:tc>
      </w:tr>
      <w:tr w:rsidR="008227E0" w:rsidRPr="00FA74D9" w:rsidTr="00BE4CA7">
        <w:tc>
          <w:tcPr>
            <w:tcW w:w="2552" w:type="dxa"/>
            <w:vAlign w:val="center"/>
          </w:tcPr>
          <w:p w:rsidR="008227E0" w:rsidRPr="00FA74D9" w:rsidRDefault="008227E0" w:rsidP="00BE4CA7">
            <w:pPr>
              <w:rPr>
                <w:b/>
              </w:rPr>
            </w:pPr>
            <w:proofErr w:type="spellStart"/>
            <w:r w:rsidRPr="00FA74D9">
              <w:rPr>
                <w:b/>
              </w:rPr>
              <w:t>Mức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thuế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nhập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khẩu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đang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áp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dụng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với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hàng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của</w:t>
            </w:r>
            <w:proofErr w:type="spellEnd"/>
            <w:r w:rsidRPr="00FA74D9">
              <w:rPr>
                <w:b/>
              </w:rPr>
              <w:t xml:space="preserve"> </w:t>
            </w:r>
            <w:proofErr w:type="spellStart"/>
            <w:r w:rsidRPr="00FA74D9">
              <w:rPr>
                <w:b/>
              </w:rPr>
              <w:t>Việt</w:t>
            </w:r>
            <w:proofErr w:type="spellEnd"/>
            <w:r w:rsidRPr="00FA74D9">
              <w:rPr>
                <w:b/>
              </w:rPr>
              <w:t xml:space="preserve"> Nam</w:t>
            </w:r>
          </w:p>
        </w:tc>
        <w:tc>
          <w:tcPr>
            <w:tcW w:w="6662" w:type="dxa"/>
            <w:vAlign w:val="center"/>
          </w:tcPr>
          <w:p w:rsidR="008227E0" w:rsidRPr="0031271A" w:rsidRDefault="008227E0" w:rsidP="00BE4CA7">
            <w:r w:rsidRPr="0031271A">
              <w:t>2,5 – 3,1%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Pr="00B70909" w:rsidRDefault="008227E0" w:rsidP="008227E0">
      <w:pPr>
        <w:spacing w:line="276" w:lineRule="auto"/>
        <w:jc w:val="center"/>
      </w:pPr>
      <w:r w:rsidRPr="00FA74D9">
        <w:rPr>
          <w:noProof/>
        </w:rPr>
        <w:drawing>
          <wp:inline distT="0" distB="0" distL="0" distR="0">
            <wp:extent cx="4630420" cy="3057525"/>
            <wp:effectExtent l="0" t="0" r="1778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27E0" w:rsidRDefault="008227E0" w:rsidP="008227E0">
      <w:r>
        <w:br w:type="page"/>
      </w:r>
    </w:p>
    <w:tbl>
      <w:tblPr>
        <w:tblStyle w:val="TableGrid"/>
        <w:tblW w:w="9241" w:type="dxa"/>
        <w:tblLook w:val="04A0"/>
      </w:tblPr>
      <w:tblGrid>
        <w:gridCol w:w="2405"/>
        <w:gridCol w:w="6836"/>
      </w:tblGrid>
      <w:tr w:rsidR="008227E0" w:rsidRPr="00A27475" w:rsidTr="00BE4CA7">
        <w:tc>
          <w:tcPr>
            <w:tcW w:w="2405" w:type="dxa"/>
            <w:vAlign w:val="center"/>
          </w:tcPr>
          <w:p w:rsidR="008227E0" w:rsidRPr="0031271A" w:rsidRDefault="008227E0" w:rsidP="00BE4CA7">
            <w:pPr>
              <w:rPr>
                <w:b/>
              </w:rPr>
            </w:pPr>
            <w:r w:rsidRPr="0031271A">
              <w:lastRenderedPageBreak/>
              <w:br w:type="page"/>
            </w:r>
            <w:proofErr w:type="spellStart"/>
            <w:r w:rsidRPr="0031271A">
              <w:rPr>
                <w:b/>
              </w:rPr>
              <w:t>Mặt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hàng</w:t>
            </w:r>
            <w:proofErr w:type="spellEnd"/>
          </w:p>
          <w:p w:rsidR="008227E0" w:rsidRPr="0031271A" w:rsidRDefault="008227E0" w:rsidP="00BE4CA7"/>
        </w:tc>
        <w:tc>
          <w:tcPr>
            <w:tcW w:w="6836" w:type="dxa"/>
            <w:vAlign w:val="center"/>
          </w:tcPr>
          <w:p w:rsidR="008227E0" w:rsidRPr="0031271A" w:rsidRDefault="008227E0" w:rsidP="008227E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31271A">
              <w:rPr>
                <w:b/>
              </w:rPr>
              <w:t>Vỏ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bình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ga</w:t>
            </w:r>
            <w:proofErr w:type="spellEnd"/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31271A" w:rsidRDefault="008227E0" w:rsidP="00BE4CA7">
            <w:pPr>
              <w:rPr>
                <w:b/>
              </w:rPr>
            </w:pPr>
            <w:proofErr w:type="spellStart"/>
            <w:r w:rsidRPr="0031271A">
              <w:rPr>
                <w:b/>
              </w:rPr>
              <w:t>Tên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tiếng</w:t>
            </w:r>
            <w:proofErr w:type="spellEnd"/>
            <w:r w:rsidRPr="0031271A">
              <w:rPr>
                <w:b/>
              </w:rPr>
              <w:t xml:space="preserve"> </w:t>
            </w:r>
            <w:proofErr w:type="spellStart"/>
            <w:r w:rsidRPr="0031271A">
              <w:rPr>
                <w:b/>
              </w:rPr>
              <w:t>Anh</w:t>
            </w:r>
            <w:proofErr w:type="spellEnd"/>
          </w:p>
          <w:p w:rsidR="008227E0" w:rsidRPr="0031271A" w:rsidRDefault="008227E0" w:rsidP="00BE4CA7"/>
        </w:tc>
        <w:tc>
          <w:tcPr>
            <w:tcW w:w="6836" w:type="dxa"/>
            <w:vAlign w:val="center"/>
          </w:tcPr>
          <w:p w:rsidR="008227E0" w:rsidRPr="0031271A" w:rsidRDefault="008227E0" w:rsidP="00BE4CA7">
            <w:pPr>
              <w:rPr>
                <w:bCs/>
              </w:rPr>
            </w:pPr>
            <w:r w:rsidRPr="0031271A">
              <w:rPr>
                <w:bCs/>
              </w:rPr>
              <w:t>Steel Propane Cylinders</w:t>
            </w:r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964B55" w:rsidRDefault="008227E0" w:rsidP="00BE4CA7">
            <w:pPr>
              <w:rPr>
                <w:b/>
              </w:rPr>
            </w:pPr>
            <w:proofErr w:type="spellStart"/>
            <w:r w:rsidRPr="00964B55">
              <w:rPr>
                <w:b/>
              </w:rPr>
              <w:t>Mã</w:t>
            </w:r>
            <w:proofErr w:type="spellEnd"/>
            <w:r w:rsidRPr="00964B55">
              <w:rPr>
                <w:b/>
              </w:rPr>
              <w:t xml:space="preserve"> HS </w:t>
            </w:r>
            <w:proofErr w:type="spellStart"/>
            <w:r w:rsidRPr="00964B55">
              <w:rPr>
                <w:b/>
              </w:rPr>
              <w:t>tham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khảo</w:t>
            </w:r>
            <w:proofErr w:type="spellEnd"/>
          </w:p>
          <w:p w:rsidR="008227E0" w:rsidRPr="00964B55" w:rsidRDefault="008227E0" w:rsidP="00BE4CA7"/>
        </w:tc>
        <w:tc>
          <w:tcPr>
            <w:tcW w:w="6836" w:type="dxa"/>
            <w:vAlign w:val="center"/>
          </w:tcPr>
          <w:p w:rsidR="008227E0" w:rsidRPr="00964B55" w:rsidRDefault="008227E0" w:rsidP="00BE4CA7">
            <w:r w:rsidRPr="00964B55">
              <w:t xml:space="preserve">7311.00.0060 </w:t>
            </w:r>
            <w:proofErr w:type="spellStart"/>
            <w:r w:rsidRPr="00964B55">
              <w:t>và</w:t>
            </w:r>
            <w:proofErr w:type="spellEnd"/>
            <w:r w:rsidRPr="00964B55">
              <w:t xml:space="preserve"> 7311.00.0090</w:t>
            </w:r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964B55" w:rsidRDefault="008227E0" w:rsidP="00BE4CA7">
            <w:pPr>
              <w:rPr>
                <w:b/>
              </w:rPr>
            </w:pPr>
            <w:proofErr w:type="spellStart"/>
            <w:r w:rsidRPr="00964B55">
              <w:rPr>
                <w:b/>
              </w:rPr>
              <w:t>Thị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trường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xuất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khẩu</w:t>
            </w:r>
            <w:proofErr w:type="spellEnd"/>
          </w:p>
          <w:p w:rsidR="008227E0" w:rsidRPr="00964B55" w:rsidRDefault="008227E0" w:rsidP="00BE4CA7"/>
        </w:tc>
        <w:tc>
          <w:tcPr>
            <w:tcW w:w="6836" w:type="dxa"/>
            <w:vAlign w:val="center"/>
          </w:tcPr>
          <w:p w:rsidR="008227E0" w:rsidRPr="00964B55" w:rsidRDefault="008227E0" w:rsidP="00BE4CA7">
            <w:proofErr w:type="spellStart"/>
            <w:r w:rsidRPr="00964B55">
              <w:t>Hoa</w:t>
            </w:r>
            <w:proofErr w:type="spellEnd"/>
            <w:r w:rsidRPr="00964B55">
              <w:t xml:space="preserve"> </w:t>
            </w:r>
            <w:proofErr w:type="spellStart"/>
            <w:r w:rsidRPr="00964B55">
              <w:t>Kỳ</w:t>
            </w:r>
            <w:proofErr w:type="spellEnd"/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964B55" w:rsidRDefault="008227E0" w:rsidP="00BE4CA7">
            <w:pPr>
              <w:rPr>
                <w:b/>
              </w:rPr>
            </w:pPr>
            <w:proofErr w:type="spellStart"/>
            <w:r w:rsidRPr="00964B55">
              <w:rPr>
                <w:b/>
              </w:rPr>
              <w:t>Quốc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gia</w:t>
            </w:r>
            <w:proofErr w:type="spellEnd"/>
            <w:r w:rsidRPr="00964B55">
              <w:rPr>
                <w:b/>
              </w:rPr>
              <w:t>/</w:t>
            </w:r>
            <w:proofErr w:type="spellStart"/>
            <w:r w:rsidRPr="00964B55">
              <w:rPr>
                <w:b/>
              </w:rPr>
              <w:t>vùng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lãnh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thổ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bị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điều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tra</w:t>
            </w:r>
            <w:proofErr w:type="spellEnd"/>
            <w:r w:rsidRPr="00964B55">
              <w:rPr>
                <w:b/>
              </w:rPr>
              <w:t xml:space="preserve">, </w:t>
            </w:r>
            <w:proofErr w:type="spellStart"/>
            <w:r w:rsidRPr="00964B55">
              <w:rPr>
                <w:b/>
              </w:rPr>
              <w:t>áp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thuế</w:t>
            </w:r>
            <w:proofErr w:type="spellEnd"/>
          </w:p>
          <w:p w:rsidR="008227E0" w:rsidRPr="00964B55" w:rsidRDefault="008227E0" w:rsidP="00BE4CA7"/>
        </w:tc>
        <w:tc>
          <w:tcPr>
            <w:tcW w:w="6836" w:type="dxa"/>
            <w:vAlign w:val="center"/>
          </w:tcPr>
          <w:p w:rsidR="008227E0" w:rsidRPr="00964B55" w:rsidRDefault="008227E0" w:rsidP="00BE4CA7">
            <w:proofErr w:type="spellStart"/>
            <w:r w:rsidRPr="00964B55">
              <w:t>Trung</w:t>
            </w:r>
            <w:proofErr w:type="spellEnd"/>
            <w:r w:rsidRPr="00964B55">
              <w:t xml:space="preserve"> </w:t>
            </w:r>
            <w:proofErr w:type="spellStart"/>
            <w:r w:rsidRPr="00964B55">
              <w:t>Quốc</w:t>
            </w:r>
            <w:proofErr w:type="spellEnd"/>
            <w:r w:rsidRPr="00964B55">
              <w:t xml:space="preserve"> </w:t>
            </w:r>
          </w:p>
        </w:tc>
      </w:tr>
      <w:tr w:rsidR="008227E0" w:rsidRPr="00A27475" w:rsidTr="00BE4CA7">
        <w:tc>
          <w:tcPr>
            <w:tcW w:w="2405" w:type="dxa"/>
            <w:vAlign w:val="center"/>
          </w:tcPr>
          <w:p w:rsidR="008227E0" w:rsidRPr="00964B55" w:rsidRDefault="008227E0" w:rsidP="00BE4CA7">
            <w:pPr>
              <w:rPr>
                <w:b/>
              </w:rPr>
            </w:pPr>
            <w:proofErr w:type="spellStart"/>
            <w:r w:rsidRPr="00964B55">
              <w:rPr>
                <w:b/>
              </w:rPr>
              <w:t>Mức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thuế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nhập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khẩu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đang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áp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dụng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với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hàng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của</w:t>
            </w:r>
            <w:proofErr w:type="spellEnd"/>
            <w:r w:rsidRPr="00964B55">
              <w:rPr>
                <w:b/>
              </w:rPr>
              <w:t xml:space="preserve"> </w:t>
            </w:r>
            <w:proofErr w:type="spellStart"/>
            <w:r w:rsidRPr="00964B55">
              <w:rPr>
                <w:b/>
              </w:rPr>
              <w:t>Việt</w:t>
            </w:r>
            <w:proofErr w:type="spellEnd"/>
            <w:r w:rsidRPr="00964B55">
              <w:rPr>
                <w:b/>
              </w:rPr>
              <w:t xml:space="preserve"> Nam</w:t>
            </w:r>
          </w:p>
          <w:p w:rsidR="008227E0" w:rsidRPr="00964B55" w:rsidRDefault="008227E0" w:rsidP="00BE4CA7"/>
        </w:tc>
        <w:tc>
          <w:tcPr>
            <w:tcW w:w="6836" w:type="dxa"/>
            <w:vAlign w:val="center"/>
          </w:tcPr>
          <w:p w:rsidR="008227E0" w:rsidRPr="0031271A" w:rsidRDefault="008227E0" w:rsidP="00BE4CA7">
            <w:r w:rsidRPr="0031271A">
              <w:t>0%</w:t>
            </w:r>
          </w:p>
        </w:tc>
      </w:tr>
    </w:tbl>
    <w:p w:rsidR="008227E0" w:rsidRDefault="008227E0" w:rsidP="008227E0">
      <w:pPr>
        <w:spacing w:line="276" w:lineRule="auto"/>
      </w:pPr>
    </w:p>
    <w:p w:rsidR="008227E0" w:rsidRPr="00B70909" w:rsidRDefault="008227E0" w:rsidP="008227E0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562475" cy="2876550"/>
            <wp:effectExtent l="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27E0" w:rsidRPr="00FA74D9" w:rsidRDefault="008227E0" w:rsidP="008227E0">
      <w:r w:rsidRPr="00FA74D9">
        <w:br w:type="page"/>
      </w:r>
    </w:p>
    <w:tbl>
      <w:tblPr>
        <w:tblW w:w="516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7145"/>
      </w:tblGrid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r w:rsidRPr="00FA74D9">
              <w:lastRenderedPageBreak/>
              <w:br w:type="page"/>
            </w:r>
            <w:r w:rsidRPr="00DA615C">
              <w:rPr>
                <w:b/>
                <w:sz w:val="24"/>
              </w:rPr>
              <w:br w:type="page"/>
            </w:r>
            <w:proofErr w:type="spellStart"/>
            <w:r w:rsidRPr="00DA615C">
              <w:rPr>
                <w:b/>
                <w:sz w:val="24"/>
              </w:rPr>
              <w:t>Mặt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hàng</w:t>
            </w:r>
            <w:proofErr w:type="spellEnd"/>
          </w:p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8227E0">
            <w:pPr>
              <w:pStyle w:val="TableParagraph"/>
              <w:numPr>
                <w:ilvl w:val="0"/>
                <w:numId w:val="3"/>
              </w:numPr>
              <w:spacing w:before="115"/>
              <w:rPr>
                <w:b/>
                <w:sz w:val="24"/>
              </w:rPr>
            </w:pPr>
            <w:proofErr w:type="spellStart"/>
            <w:r w:rsidRPr="00DA615C">
              <w:rPr>
                <w:b/>
                <w:sz w:val="24"/>
              </w:rPr>
              <w:t>Ghim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đóng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thùng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 w:rsidRPr="00DA615C">
              <w:rPr>
                <w:b/>
                <w:sz w:val="24"/>
              </w:rPr>
              <w:t>Tên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tiếng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Anh</w:t>
            </w:r>
            <w:proofErr w:type="spellEnd"/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Cs/>
                <w:sz w:val="24"/>
              </w:rPr>
            </w:pPr>
            <w:r w:rsidRPr="00DA615C">
              <w:rPr>
                <w:bCs/>
                <w:sz w:val="24"/>
              </w:rPr>
              <w:t>Carton-Closing Staples</w:t>
            </w:r>
          </w:p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</w:p>
        </w:tc>
      </w:tr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 w:rsidRPr="00DA615C">
              <w:rPr>
                <w:b/>
                <w:sz w:val="24"/>
              </w:rPr>
              <w:t>Mã</w:t>
            </w:r>
            <w:proofErr w:type="spellEnd"/>
            <w:r w:rsidRPr="00DA615C">
              <w:rPr>
                <w:b/>
                <w:sz w:val="24"/>
              </w:rPr>
              <w:t xml:space="preserve"> HS </w:t>
            </w:r>
            <w:proofErr w:type="spellStart"/>
            <w:r w:rsidRPr="00DA615C">
              <w:rPr>
                <w:b/>
                <w:sz w:val="24"/>
              </w:rPr>
              <w:t>tham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khảo</w:t>
            </w:r>
            <w:proofErr w:type="spellEnd"/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  <w:r w:rsidRPr="00DA615C">
              <w:rPr>
                <w:b/>
                <w:sz w:val="24"/>
              </w:rPr>
              <w:t>8305.20.00.00, 7317.00.65.60</w:t>
            </w:r>
          </w:p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</w:p>
        </w:tc>
      </w:tr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 w:rsidRPr="00DA615C">
              <w:rPr>
                <w:b/>
                <w:sz w:val="24"/>
              </w:rPr>
              <w:t>Thị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trường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xuất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khẩu</w:t>
            </w:r>
            <w:proofErr w:type="spellEnd"/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Cs/>
                <w:sz w:val="24"/>
              </w:rPr>
            </w:pPr>
            <w:proofErr w:type="spellStart"/>
            <w:r w:rsidRPr="00DA615C">
              <w:rPr>
                <w:bCs/>
                <w:sz w:val="24"/>
              </w:rPr>
              <w:t>Hoa</w:t>
            </w:r>
            <w:proofErr w:type="spellEnd"/>
            <w:r w:rsidRPr="00DA615C">
              <w:rPr>
                <w:bCs/>
                <w:sz w:val="24"/>
              </w:rPr>
              <w:t xml:space="preserve"> </w:t>
            </w:r>
            <w:proofErr w:type="spellStart"/>
            <w:r w:rsidRPr="00DA615C">
              <w:rPr>
                <w:bCs/>
                <w:sz w:val="24"/>
              </w:rPr>
              <w:t>Kỳ</w:t>
            </w:r>
            <w:proofErr w:type="spellEnd"/>
          </w:p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</w:p>
        </w:tc>
      </w:tr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 w:rsidRPr="00DA615C">
              <w:rPr>
                <w:b/>
                <w:sz w:val="24"/>
              </w:rPr>
              <w:t>Quốc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gia</w:t>
            </w:r>
            <w:proofErr w:type="spellEnd"/>
            <w:r w:rsidRPr="00DA615C">
              <w:rPr>
                <w:b/>
                <w:sz w:val="24"/>
              </w:rPr>
              <w:t>/</w:t>
            </w:r>
            <w:proofErr w:type="spellStart"/>
            <w:r w:rsidRPr="00DA615C">
              <w:rPr>
                <w:b/>
                <w:sz w:val="24"/>
              </w:rPr>
              <w:t>vùng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lãnh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thổ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bị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điều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tra</w:t>
            </w:r>
            <w:proofErr w:type="spellEnd"/>
            <w:r w:rsidRPr="00DA615C">
              <w:rPr>
                <w:b/>
                <w:sz w:val="24"/>
              </w:rPr>
              <w:t xml:space="preserve">, </w:t>
            </w:r>
            <w:proofErr w:type="spellStart"/>
            <w:r w:rsidRPr="00DA615C">
              <w:rPr>
                <w:b/>
                <w:sz w:val="24"/>
              </w:rPr>
              <w:t>áp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thuế</w:t>
            </w:r>
            <w:proofErr w:type="spellEnd"/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Cs/>
                <w:sz w:val="24"/>
              </w:rPr>
            </w:pPr>
            <w:proofErr w:type="spellStart"/>
            <w:r w:rsidRPr="00DA615C">
              <w:rPr>
                <w:bCs/>
                <w:sz w:val="24"/>
              </w:rPr>
              <w:t>Trung</w:t>
            </w:r>
            <w:proofErr w:type="spellEnd"/>
            <w:r w:rsidRPr="00DA615C">
              <w:rPr>
                <w:bCs/>
                <w:sz w:val="24"/>
              </w:rPr>
              <w:t xml:space="preserve"> </w:t>
            </w:r>
            <w:proofErr w:type="spellStart"/>
            <w:r w:rsidRPr="00DA615C">
              <w:rPr>
                <w:bCs/>
                <w:sz w:val="24"/>
              </w:rPr>
              <w:t>Quốc</w:t>
            </w:r>
            <w:proofErr w:type="spellEnd"/>
          </w:p>
        </w:tc>
      </w:tr>
      <w:tr w:rsidR="008227E0" w:rsidRPr="00FA74D9" w:rsidTr="00BE4CA7">
        <w:trPr>
          <w:trHeight w:val="544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</w:t>
            </w:r>
            <w:r w:rsidRPr="00DA615C">
              <w:rPr>
                <w:b/>
                <w:sz w:val="24"/>
              </w:rPr>
              <w:t>huế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nhập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khẩu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đang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áp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dụng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với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hàng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của</w:t>
            </w:r>
            <w:proofErr w:type="spellEnd"/>
            <w:r w:rsidRPr="00DA615C">
              <w:rPr>
                <w:b/>
                <w:sz w:val="24"/>
              </w:rPr>
              <w:t xml:space="preserve"> </w:t>
            </w:r>
            <w:proofErr w:type="spellStart"/>
            <w:r w:rsidRPr="00DA615C">
              <w:rPr>
                <w:b/>
                <w:sz w:val="24"/>
              </w:rPr>
              <w:t>Việt</w:t>
            </w:r>
            <w:proofErr w:type="spellEnd"/>
            <w:r w:rsidRPr="00DA615C">
              <w:rPr>
                <w:b/>
                <w:sz w:val="24"/>
              </w:rPr>
              <w:t xml:space="preserve"> Nam</w:t>
            </w:r>
          </w:p>
        </w:tc>
        <w:tc>
          <w:tcPr>
            <w:tcW w:w="3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E0" w:rsidRPr="00DA615C" w:rsidRDefault="008227E0" w:rsidP="00BE4CA7">
            <w:pPr>
              <w:pStyle w:val="TableParagraph"/>
              <w:spacing w:before="115"/>
              <w:rPr>
                <w:bCs/>
                <w:sz w:val="24"/>
              </w:rPr>
            </w:pPr>
            <w:r w:rsidRPr="00DA615C">
              <w:rPr>
                <w:bCs/>
                <w:sz w:val="24"/>
              </w:rPr>
              <w:t>0%</w:t>
            </w:r>
          </w:p>
        </w:tc>
      </w:tr>
    </w:tbl>
    <w:p w:rsidR="008227E0" w:rsidRDefault="008227E0" w:rsidP="008227E0"/>
    <w:p w:rsidR="008227E0" w:rsidRDefault="008227E0" w:rsidP="008227E0">
      <w:pPr>
        <w:jc w:val="center"/>
      </w:pPr>
      <w:r w:rsidRPr="00DA615C">
        <w:rPr>
          <w:bCs/>
          <w:noProof/>
          <w:sz w:val="24"/>
        </w:rPr>
        <w:drawing>
          <wp:inline distT="0" distB="0" distL="0" distR="0">
            <wp:extent cx="4667250" cy="3056255"/>
            <wp:effectExtent l="0" t="0" r="0" b="1079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48BF" w:rsidRPr="00202DFE" w:rsidRDefault="007148BF" w:rsidP="0001061E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61E" w:rsidRDefault="0001061E"/>
    <w:sectPr w:rsidR="0001061E" w:rsidSect="00F91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F83"/>
    <w:multiLevelType w:val="multilevel"/>
    <w:tmpl w:val="27AC7E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6C111FCA"/>
    <w:multiLevelType w:val="hybridMultilevel"/>
    <w:tmpl w:val="A9721592"/>
    <w:lvl w:ilvl="0" w:tplc="0FA0E5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A474D6C"/>
    <w:multiLevelType w:val="multilevel"/>
    <w:tmpl w:val="F14E0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61E"/>
    <w:rsid w:val="0001061E"/>
    <w:rsid w:val="000857AC"/>
    <w:rsid w:val="004F3D57"/>
    <w:rsid w:val="007148BF"/>
    <w:rsid w:val="008227E0"/>
    <w:rsid w:val="00B15438"/>
    <w:rsid w:val="00F918D2"/>
    <w:rsid w:val="00F9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2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2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7E0"/>
    <w:pPr>
      <w:widowControl w:val="0"/>
      <w:autoSpaceDE w:val="0"/>
      <w:autoSpaceDN w:val="0"/>
      <w:spacing w:before="113" w:after="0" w:line="240" w:lineRule="auto"/>
      <w:ind w:left="107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4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5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thuhapb\Documents\Ca&#777;nh%20ba&#769;o%20so&#795;&#769;m%20\Du&#795;&#771;%20lie&#803;&#770;u%20CBS%20\&#272;e&#803;&#770;m%20mu&#769;t\SL%20Vn%20xua&#770;&#769;t%20sang%20HK%20theo%20tha&#769;ng\200326_demmu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ung-PCT\AppData\Local\Microsoft\Windows\INetCache\Content.Outlook\889SCR1P\Xe%20&#273;&#7841;p%20&#273;i&#7879;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thuhapb\Documents\Ca&#777;nh%20ba&#769;o%20so&#795;&#769;m%20\Du&#795;&#771;%20lie&#803;&#770;u%20CBS%20\Kho&#795;&#769;p%20no&#770;&#769;i\SL%20Vn%20xua&#770;&#769;t%20sang%20HK%20theo%20tha&#769;ng\200326_khopno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sz="1200" b="1" baseline="0">
                <a:latin typeface="+mn-lt"/>
                <a:cs typeface="Times New Roman" panose="02020603050405020304" pitchFamily="18" charset="0"/>
              </a:rPr>
              <a:t> DÕI XUẤT KHẨU GỖ DÁN CỦA VIỆT NAM SANG HOA KỲ HÀNG THÁNG </a:t>
            </a:r>
            <a:endParaRPr lang="en-US" sz="1200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'Gỗ dán 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'Gỗ dán 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'Gỗ dán '!$C$23:$N$23</c:f>
              <c:numCache>
                <c:formatCode>#,##0</c:formatCode>
                <c:ptCount val="12"/>
                <c:pt idx="0">
                  <c:v>8888570</c:v>
                </c:pt>
                <c:pt idx="1">
                  <c:v>8882620</c:v>
                </c:pt>
                <c:pt idx="2">
                  <c:v>8893890</c:v>
                </c:pt>
                <c:pt idx="3">
                  <c:v>9243357</c:v>
                </c:pt>
                <c:pt idx="4">
                  <c:v>19521772</c:v>
                </c:pt>
                <c:pt idx="5">
                  <c:v>14254761</c:v>
                </c:pt>
                <c:pt idx="6">
                  <c:v>17979240</c:v>
                </c:pt>
                <c:pt idx="7">
                  <c:v>21602077</c:v>
                </c:pt>
                <c:pt idx="8">
                  <c:v>18803818</c:v>
                </c:pt>
                <c:pt idx="9">
                  <c:v>23089058</c:v>
                </c:pt>
                <c:pt idx="10">
                  <c:v>24784914</c:v>
                </c:pt>
                <c:pt idx="11">
                  <c:v>20961322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EB-4206-A02C-B615FB8A7236}"/>
            </c:ext>
          </c:extLst>
        </c:ser>
        <c:ser>
          <c:idx val="1"/>
          <c:order val="1"/>
          <c:tx>
            <c:strRef>
              <c:f>'Gỗ dán 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'Gỗ dán 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'Gỗ dán '!$C$24:$N$24</c:f>
              <c:numCache>
                <c:formatCode>#,##0</c:formatCode>
                <c:ptCount val="12"/>
                <c:pt idx="0">
                  <c:v>24740519</c:v>
                </c:pt>
                <c:pt idx="1">
                  <c:v>21872636</c:v>
                </c:pt>
                <c:pt idx="2">
                  <c:v>21016049</c:v>
                </c:pt>
                <c:pt idx="3">
                  <c:v>14546185</c:v>
                </c:pt>
                <c:pt idx="4">
                  <c:v>23036811</c:v>
                </c:pt>
                <c:pt idx="5">
                  <c:v>22959094</c:v>
                </c:pt>
                <c:pt idx="6">
                  <c:v>32750887</c:v>
                </c:pt>
                <c:pt idx="7">
                  <c:v>29279629</c:v>
                </c:pt>
                <c:pt idx="8">
                  <c:v>31999274</c:v>
                </c:pt>
                <c:pt idx="9">
                  <c:v>38220577</c:v>
                </c:pt>
                <c:pt idx="10">
                  <c:v>28956887</c:v>
                </c:pt>
                <c:pt idx="11">
                  <c:v>32876554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EB-4206-A02C-B615FB8A7236}"/>
            </c:ext>
          </c:extLst>
        </c:ser>
        <c:marker val="1"/>
        <c:axId val="71436160"/>
        <c:axId val="71446912"/>
      </c:lineChart>
      <c:catAx>
        <c:axId val="71436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46912"/>
        <c:crosses val="autoZero"/>
        <c:auto val="1"/>
        <c:lblAlgn val="ctr"/>
        <c:lblOffset val="100"/>
      </c:catAx>
      <c:valAx>
        <c:axId val="71446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36160"/>
        <c:crosses val="autoZero"/>
        <c:crossBetween val="between"/>
        <c:dispUnits>
          <c:builtInUnit val="million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Triệu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b="1" baseline="0">
                <a:latin typeface="+mn-lt"/>
                <a:cs typeface="Times New Roman" panose="02020603050405020304" pitchFamily="18" charset="0"/>
              </a:rPr>
              <a:t> DÕI XUẤT KHẨU THÉP TIỀN CHẾ CỦA VIỆT NAM SANG HOA KỲ HÀNG THÁNG</a:t>
            </a:r>
            <a:endParaRPr lang="en-US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'2018, General Customs Value'!$F$376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'2018, General Customs Value'!$G$375:$R$375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Value'!$G$376:$R$376</c:f>
              <c:numCache>
                <c:formatCode>General</c:formatCode>
                <c:ptCount val="12"/>
                <c:pt idx="0">
                  <c:v>1487585</c:v>
                </c:pt>
                <c:pt idx="1">
                  <c:v>2631105</c:v>
                </c:pt>
                <c:pt idx="2">
                  <c:v>1505160</c:v>
                </c:pt>
                <c:pt idx="3">
                  <c:v>2593074</c:v>
                </c:pt>
                <c:pt idx="4">
                  <c:v>3477695</c:v>
                </c:pt>
                <c:pt idx="5">
                  <c:v>2025550</c:v>
                </c:pt>
                <c:pt idx="6">
                  <c:v>2151566</c:v>
                </c:pt>
                <c:pt idx="7">
                  <c:v>2813709</c:v>
                </c:pt>
                <c:pt idx="8">
                  <c:v>2209307</c:v>
                </c:pt>
                <c:pt idx="9">
                  <c:v>2172476</c:v>
                </c:pt>
                <c:pt idx="10">
                  <c:v>3161097</c:v>
                </c:pt>
                <c:pt idx="11">
                  <c:v>2849456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90-4F82-9A35-D011E59074F0}"/>
            </c:ext>
          </c:extLst>
        </c:ser>
        <c:ser>
          <c:idx val="1"/>
          <c:order val="1"/>
          <c:tx>
            <c:strRef>
              <c:f>'2018, General Customs Value'!$F$377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'2018, General Customs Value'!$G$375:$R$375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Value'!$G$377:$R$377</c:f>
              <c:numCache>
                <c:formatCode>General</c:formatCode>
                <c:ptCount val="12"/>
                <c:pt idx="0">
                  <c:v>3385767</c:v>
                </c:pt>
                <c:pt idx="1">
                  <c:v>3265008</c:v>
                </c:pt>
                <c:pt idx="2">
                  <c:v>2410890</c:v>
                </c:pt>
                <c:pt idx="3">
                  <c:v>2648297</c:v>
                </c:pt>
                <c:pt idx="4">
                  <c:v>3312130</c:v>
                </c:pt>
                <c:pt idx="5">
                  <c:v>2385580</c:v>
                </c:pt>
                <c:pt idx="6">
                  <c:v>3673822</c:v>
                </c:pt>
                <c:pt idx="7">
                  <c:v>7500883</c:v>
                </c:pt>
                <c:pt idx="8">
                  <c:v>3727765</c:v>
                </c:pt>
                <c:pt idx="9">
                  <c:v>7659661</c:v>
                </c:pt>
                <c:pt idx="10">
                  <c:v>6813690</c:v>
                </c:pt>
                <c:pt idx="11">
                  <c:v>5678559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90-4F82-9A35-D011E59074F0}"/>
            </c:ext>
          </c:extLst>
        </c:ser>
        <c:marker val="1"/>
        <c:axId val="63699968"/>
        <c:axId val="63718144"/>
      </c:lineChart>
      <c:catAx>
        <c:axId val="63699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718144"/>
        <c:crosses val="autoZero"/>
        <c:auto val="1"/>
        <c:lblAlgn val="ctr"/>
        <c:lblOffset val="100"/>
      </c:catAx>
      <c:valAx>
        <c:axId val="63718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9996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4514144719737011E-2"/>
                <c:y val="0.4192489401015993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rPr>
                    <a:t>TRIỆU ĐÔ LA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+mn-lt"/>
                <a:cs typeface="Times New Roman" panose="02020603050405020304" pitchFamily="18" charset="0"/>
              </a:rPr>
              <a:t>THEO DÕI</a:t>
            </a:r>
            <a:r>
              <a:rPr lang="en-US" b="1" baseline="0">
                <a:latin typeface="+mn-lt"/>
                <a:cs typeface="Times New Roman" panose="02020603050405020304" pitchFamily="18" charset="0"/>
              </a:rPr>
              <a:t> XUẤT KHẨU BÁNH XE THÉP CỦA VIỆT NAM SANG HOA KỲ HÀNG THÁNG</a:t>
            </a:r>
            <a:endParaRPr lang="en-US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'2018, General Customs Value'!$F$201</c:f>
              <c:strCache>
                <c:ptCount val="1"/>
                <c:pt idx="0">
                  <c:v>Năm 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'2018, General Customs Value'!$G$200:$R$200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Value'!$G$201:$R$201</c:f>
              <c:numCache>
                <c:formatCode>General</c:formatCode>
                <c:ptCount val="12"/>
                <c:pt idx="0">
                  <c:v>237021</c:v>
                </c:pt>
                <c:pt idx="1">
                  <c:v>124405</c:v>
                </c:pt>
                <c:pt idx="2">
                  <c:v>173873</c:v>
                </c:pt>
                <c:pt idx="3">
                  <c:v>287541</c:v>
                </c:pt>
                <c:pt idx="4">
                  <c:v>282664</c:v>
                </c:pt>
                <c:pt idx="5">
                  <c:v>193983</c:v>
                </c:pt>
                <c:pt idx="6">
                  <c:v>302922</c:v>
                </c:pt>
                <c:pt idx="7">
                  <c:v>201557</c:v>
                </c:pt>
                <c:pt idx="8">
                  <c:v>406768</c:v>
                </c:pt>
                <c:pt idx="9">
                  <c:v>1296155</c:v>
                </c:pt>
                <c:pt idx="10">
                  <c:v>1545651</c:v>
                </c:pt>
                <c:pt idx="11">
                  <c:v>2052696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CC-476A-8B0A-0F64E53D45AD}"/>
            </c:ext>
          </c:extLst>
        </c:ser>
        <c:ser>
          <c:idx val="1"/>
          <c:order val="1"/>
          <c:tx>
            <c:strRef>
              <c:f>'2018, General Customs Value'!$F$202</c:f>
              <c:strCache>
                <c:ptCount val="1"/>
                <c:pt idx="0">
                  <c:v>Năm 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'2018, General Customs Value'!$G$200:$R$200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Value'!$G$202:$R$202</c:f>
              <c:numCache>
                <c:formatCode>General</c:formatCode>
                <c:ptCount val="12"/>
                <c:pt idx="0">
                  <c:v>1540863</c:v>
                </c:pt>
                <c:pt idx="1">
                  <c:v>3097391</c:v>
                </c:pt>
                <c:pt idx="2">
                  <c:v>2040757</c:v>
                </c:pt>
                <c:pt idx="3">
                  <c:v>2881692</c:v>
                </c:pt>
                <c:pt idx="4">
                  <c:v>2951264</c:v>
                </c:pt>
                <c:pt idx="5">
                  <c:v>2785916</c:v>
                </c:pt>
                <c:pt idx="6">
                  <c:v>4471078</c:v>
                </c:pt>
                <c:pt idx="7">
                  <c:v>2999857</c:v>
                </c:pt>
                <c:pt idx="8">
                  <c:v>2799624</c:v>
                </c:pt>
                <c:pt idx="9">
                  <c:v>3488027</c:v>
                </c:pt>
                <c:pt idx="10">
                  <c:v>2715343</c:v>
                </c:pt>
                <c:pt idx="11">
                  <c:v>3193961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CC-476A-8B0A-0F64E53D45AD}"/>
            </c:ext>
          </c:extLst>
        </c:ser>
        <c:marker val="1"/>
        <c:axId val="63617280"/>
        <c:axId val="71815168"/>
      </c:lineChart>
      <c:catAx>
        <c:axId val="63617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815168"/>
        <c:crosses val="autoZero"/>
        <c:auto val="1"/>
        <c:lblAlgn val="ctr"/>
        <c:lblOffset val="100"/>
      </c:catAx>
      <c:valAx>
        <c:axId val="71815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1728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3872831359677304E-3"/>
                <c:y val="0.49441766237093626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>
                      <a:latin typeface="Times New Roman" panose="02020603050405020304" pitchFamily="18" charset="0"/>
                      <a:cs typeface="Times New Roman" panose="02020603050405020304" pitchFamily="18" charset="0"/>
                    </a:rPr>
                    <a:t>TRIỆU</a:t>
                  </a:r>
                  <a:r>
                    <a: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rPr>
                    <a:t> ĐÔ LA</a:t>
                  </a:r>
                  <a:endParaRPr lang="en-US">
                    <a:latin typeface="Times New Roman" panose="02020603050405020304" pitchFamily="18" charset="0"/>
                    <a:cs typeface="Times New Roman" panose="02020603050405020304" pitchFamily="18" charset="0"/>
                  </a:endParaRP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6705207388109944"/>
          <c:y val="0.28851880342619085"/>
          <c:w val="0.8067885876099441"/>
          <c:h val="0.62343880999507351"/>
        </c:manualLayout>
      </c:layout>
      <c:lineChart>
        <c:grouping val="standard"/>
        <c:ser>
          <c:idx val="0"/>
          <c:order val="0"/>
          <c:tx>
            <c:strRef>
              <c:f>'25-Vo binh ga'!$B$37</c:f>
              <c:strCache>
                <c:ptCount val="1"/>
                <c:pt idx="0">
                  <c:v>Năm 2018</c:v>
                </c:pt>
              </c:strCache>
            </c:strRef>
          </c:tx>
          <c:spPr>
            <a:ln w="34925" cap="flat" cmpd="dbl">
              <a:solidFill>
                <a:schemeClr val="accent1">
                  <a:alpha val="97000"/>
                </a:schemeClr>
              </a:solidFill>
              <a:prstDash val="sysDash"/>
              <a:round/>
            </a:ln>
          </c:spPr>
          <c:marker>
            <c:spPr>
              <a:solidFill>
                <a:schemeClr val="accent1">
                  <a:lumMod val="75000"/>
                </a:schemeClr>
              </a:solidFill>
            </c:spPr>
          </c:marker>
          <c:cat>
            <c:strRef>
              <c:f>'25-Vo binh ga'!$A$38:$A$49</c:f>
              <c:strCache>
                <c:ptCount val="12"/>
                <c:pt idx="0">
                  <c:v>T01</c:v>
                </c:pt>
                <c:pt idx="1">
                  <c:v>T02</c:v>
                </c:pt>
                <c:pt idx="2">
                  <c:v>T03</c:v>
                </c:pt>
                <c:pt idx="3">
                  <c:v>T04</c:v>
                </c:pt>
                <c:pt idx="4">
                  <c:v>T05</c:v>
                </c:pt>
                <c:pt idx="5">
                  <c:v>T06</c:v>
                </c:pt>
                <c:pt idx="6">
                  <c:v>T07</c:v>
                </c:pt>
                <c:pt idx="7">
                  <c:v>T08</c:v>
                </c:pt>
                <c:pt idx="8">
                  <c:v>T09</c:v>
                </c:pt>
                <c:pt idx="9">
                  <c:v>T10</c:v>
                </c:pt>
                <c:pt idx="10">
                  <c:v>T11</c:v>
                </c:pt>
                <c:pt idx="11">
                  <c:v>T12</c:v>
                </c:pt>
              </c:strCache>
            </c:strRef>
          </c:cat>
          <c:val>
            <c:numRef>
              <c:f>'25-Vo binh ga'!$B$38:$B$49</c:f>
              <c:numCache>
                <c:formatCode>_(* #,##0.00_);_(* \(#,##0.00\);_(* "-"??_);_(@_)</c:formatCode>
                <c:ptCount val="12"/>
                <c:pt idx="0">
                  <c:v>4.2</c:v>
                </c:pt>
                <c:pt idx="1">
                  <c:v>4.2</c:v>
                </c:pt>
                <c:pt idx="2">
                  <c:v>0</c:v>
                </c:pt>
                <c:pt idx="3">
                  <c:v>11.76</c:v>
                </c:pt>
                <c:pt idx="4">
                  <c:v>0</c:v>
                </c:pt>
                <c:pt idx="5">
                  <c:v>4.3879999999999981</c:v>
                </c:pt>
                <c:pt idx="6">
                  <c:v>4.2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A2-48F1-885E-DEE7261F7ADD}"/>
            </c:ext>
          </c:extLst>
        </c:ser>
        <c:ser>
          <c:idx val="1"/>
          <c:order val="1"/>
          <c:tx>
            <c:strRef>
              <c:f>'25-Vo binh ga'!$C$37</c:f>
              <c:strCache>
                <c:ptCount val="1"/>
                <c:pt idx="0">
                  <c:v>Năm 2019</c:v>
                </c:pt>
              </c:strCache>
            </c:strRef>
          </c:tx>
          <c:spPr>
            <a:ln w="34925" cap="flat" cmpd="dbl">
              <a:solidFill>
                <a:schemeClr val="accent2">
                  <a:lumMod val="75000"/>
                </a:schemeClr>
              </a:solidFill>
              <a:miter lim="800000"/>
            </a:ln>
          </c:spPr>
          <c:cat>
            <c:strRef>
              <c:f>'25-Vo binh ga'!$A$38:$A$49</c:f>
              <c:strCache>
                <c:ptCount val="12"/>
                <c:pt idx="0">
                  <c:v>T01</c:v>
                </c:pt>
                <c:pt idx="1">
                  <c:v>T02</c:v>
                </c:pt>
                <c:pt idx="2">
                  <c:v>T03</c:v>
                </c:pt>
                <c:pt idx="3">
                  <c:v>T04</c:v>
                </c:pt>
                <c:pt idx="4">
                  <c:v>T05</c:v>
                </c:pt>
                <c:pt idx="5">
                  <c:v>T06</c:v>
                </c:pt>
                <c:pt idx="6">
                  <c:v>T07</c:v>
                </c:pt>
                <c:pt idx="7">
                  <c:v>T08</c:v>
                </c:pt>
                <c:pt idx="8">
                  <c:v>T09</c:v>
                </c:pt>
                <c:pt idx="9">
                  <c:v>T10</c:v>
                </c:pt>
                <c:pt idx="10">
                  <c:v>T11</c:v>
                </c:pt>
                <c:pt idx="11">
                  <c:v>T12</c:v>
                </c:pt>
              </c:strCache>
            </c:strRef>
          </c:cat>
          <c:val>
            <c:numRef>
              <c:f>'25-Vo binh ga'!$C$38:$C$49</c:f>
              <c:numCache>
                <c:formatCode>_(* #,##0.00_);_(* \(#,##0.00\);_(* "-"??_);_(@_)</c:formatCode>
                <c:ptCount val="12"/>
                <c:pt idx="0">
                  <c:v>4.2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214.24299999999999</c:v>
                </c:pt>
                <c:pt idx="5">
                  <c:v>325.565</c:v>
                </c:pt>
                <c:pt idx="6">
                  <c:v>321.36500000000001</c:v>
                </c:pt>
                <c:pt idx="7">
                  <c:v>316.86900000000014</c:v>
                </c:pt>
                <c:pt idx="8">
                  <c:v>562.38900000000001</c:v>
                </c:pt>
                <c:pt idx="9">
                  <c:v>399.03099999999989</c:v>
                </c:pt>
                <c:pt idx="10">
                  <c:v>758.65699999999981</c:v>
                </c:pt>
                <c:pt idx="11">
                  <c:v>161.02800000000005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A2-48F1-885E-DEE7261F7ADD}"/>
            </c:ext>
          </c:extLst>
        </c:ser>
        <c:ser>
          <c:idx val="2"/>
          <c:order val="2"/>
          <c:tx>
            <c:strRef>
              <c:f>'2-Da Nhan tao'!#REF!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'25-Vo binh ga'!$A$38:$A$49</c:f>
              <c:strCache>
                <c:ptCount val="12"/>
                <c:pt idx="0">
                  <c:v>T01</c:v>
                </c:pt>
                <c:pt idx="1">
                  <c:v>T02</c:v>
                </c:pt>
                <c:pt idx="2">
                  <c:v>T03</c:v>
                </c:pt>
                <c:pt idx="3">
                  <c:v>T04</c:v>
                </c:pt>
                <c:pt idx="4">
                  <c:v>T05</c:v>
                </c:pt>
                <c:pt idx="5">
                  <c:v>T06</c:v>
                </c:pt>
                <c:pt idx="6">
                  <c:v>T07</c:v>
                </c:pt>
                <c:pt idx="7">
                  <c:v>T08</c:v>
                </c:pt>
                <c:pt idx="8">
                  <c:v>T09</c:v>
                </c:pt>
                <c:pt idx="9">
                  <c:v>T10</c:v>
                </c:pt>
                <c:pt idx="10">
                  <c:v>T11</c:v>
                </c:pt>
                <c:pt idx="11">
                  <c:v>T12</c:v>
                </c:pt>
              </c:strCache>
            </c:strRef>
          </c:cat>
          <c:val>
            <c:numRef>
              <c:f>'2-Da Nhan tao'!#REF!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A2-48F1-885E-DEE7261F7ADD}"/>
            </c:ext>
          </c:extLst>
        </c:ser>
        <c:marker val="1"/>
        <c:axId val="80600448"/>
        <c:axId val="80606336"/>
      </c:lineChart>
      <c:catAx>
        <c:axId val="80600448"/>
        <c:scaling>
          <c:orientation val="minMax"/>
        </c:scaling>
        <c:axPos val="b"/>
        <c:numFmt formatCode="General" sourceLinked="0"/>
        <c:tickLblPos val="nextTo"/>
        <c:crossAx val="80606336"/>
        <c:crosses val="autoZero"/>
        <c:auto val="1"/>
        <c:lblAlgn val="ctr"/>
        <c:lblOffset val="100"/>
      </c:catAx>
      <c:valAx>
        <c:axId val="80606336"/>
        <c:scaling>
          <c:orientation val="minMax"/>
        </c:scaling>
        <c:axPos val="l"/>
        <c:majorGridlines/>
        <c:numFmt formatCode="_(* #,##0.00_);_(* \(#,##0.00\);_(* &quot;-&quot;??_);_(@_)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060044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7467066926423533"/>
          <c:y val="0.18919863781864069"/>
          <c:w val="0.67053000783693362"/>
          <c:h val="6.8125687119492781E-2"/>
        </c:manualLayout>
      </c:layout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</c:chart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+mn-lt"/>
                <a:cs typeface="Times New Roman" panose="02020603050405020304" pitchFamily="18" charset="0"/>
              </a:rPr>
              <a:t>THEO DÕI</a:t>
            </a:r>
            <a:r>
              <a:rPr lang="en-US" b="1" baseline="0">
                <a:latin typeface="+mn-lt"/>
                <a:cs typeface="Times New Roman" panose="02020603050405020304" pitchFamily="18" charset="0"/>
              </a:rPr>
              <a:t> XUẤT KHẨU GHIM ĐÓNG THÙNG CỦA VIỆT NAM SANG HOA KỲ HÀNG THÁNG</a:t>
            </a:r>
            <a:endParaRPr lang="en-US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'2018, General Customs Value'!$E$66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'2018, General Customs Value'!$F$65:$Q$65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Value'!$F$66:$Q$66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 formatCode="General">
                  <c:v>2981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6900</c:v>
                </c:pt>
                <c:pt idx="6" formatCode="General">
                  <c:v>6922</c:v>
                </c:pt>
                <c:pt idx="7" formatCode="General">
                  <c:v>0</c:v>
                </c:pt>
                <c:pt idx="8" formatCode="General">
                  <c:v>3184</c:v>
                </c:pt>
                <c:pt idx="9" formatCode="General">
                  <c:v>4076</c:v>
                </c:pt>
                <c:pt idx="10" formatCode="General">
                  <c:v>4355</c:v>
                </c:pt>
                <c:pt idx="11" formatCode="General">
                  <c:v>69512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86-4684-A2C3-B32A021493F7}"/>
            </c:ext>
          </c:extLst>
        </c:ser>
        <c:ser>
          <c:idx val="1"/>
          <c:order val="1"/>
          <c:tx>
            <c:strRef>
              <c:f>'2018, General Customs Value'!$E$67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'2018, General Customs Value'!$F$65:$Q$65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'2018, General Customs Value'!$F$67:$Q$67</c:f>
              <c:numCache>
                <c:formatCode>General</c:formatCode>
                <c:ptCount val="12"/>
                <c:pt idx="0">
                  <c:v>71821</c:v>
                </c:pt>
                <c:pt idx="1">
                  <c:v>65266</c:v>
                </c:pt>
                <c:pt idx="2">
                  <c:v>41508</c:v>
                </c:pt>
                <c:pt idx="3">
                  <c:v>0</c:v>
                </c:pt>
                <c:pt idx="4">
                  <c:v>26280</c:v>
                </c:pt>
                <c:pt idx="5">
                  <c:v>22355</c:v>
                </c:pt>
                <c:pt idx="6">
                  <c:v>15514</c:v>
                </c:pt>
                <c:pt idx="7">
                  <c:v>20538</c:v>
                </c:pt>
                <c:pt idx="8">
                  <c:v>44030</c:v>
                </c:pt>
                <c:pt idx="9">
                  <c:v>469340</c:v>
                </c:pt>
                <c:pt idx="10">
                  <c:v>638141</c:v>
                </c:pt>
                <c:pt idx="11">
                  <c:v>484489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86-4684-A2C3-B32A021493F7}"/>
            </c:ext>
          </c:extLst>
        </c:ser>
        <c:marker val="1"/>
        <c:axId val="48359680"/>
        <c:axId val="80838656"/>
      </c:lineChart>
      <c:catAx>
        <c:axId val="48359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838656"/>
        <c:crosses val="autoZero"/>
        <c:auto val="1"/>
        <c:lblAlgn val="ctr"/>
        <c:lblOffset val="100"/>
      </c:catAx>
      <c:valAx>
        <c:axId val="80838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5968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5331963416365878E-2"/>
                <c:y val="0.44742123182206334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</a:t>
                  </a:r>
                  <a:r>
                    <a:rPr lang="en-US" baseline="0"/>
                    <a:t> ĐÔ LA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cap="all" baseline="0">
                <a:effectLst/>
              </a:rPr>
              <a:t>theo dõi Xuất khẩu ĐỆM MÚT của việt nam sang HOA KỲ hàng tháng</a:t>
            </a:r>
            <a:endParaRPr lang="x-none" sz="14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'2019, General Customs Value'!$C$4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'2019, General Customs Value'!$D$3:$O$3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'2019, General Customs Value'!$D$4:$O$4</c:f>
              <c:numCache>
                <c:formatCode>#,##0</c:formatCode>
                <c:ptCount val="12"/>
                <c:pt idx="0">
                  <c:v>2023060</c:v>
                </c:pt>
                <c:pt idx="1">
                  <c:v>3213857</c:v>
                </c:pt>
                <c:pt idx="2">
                  <c:v>4753517</c:v>
                </c:pt>
                <c:pt idx="3">
                  <c:v>6784415</c:v>
                </c:pt>
                <c:pt idx="4">
                  <c:v>9760711</c:v>
                </c:pt>
                <c:pt idx="5">
                  <c:v>8469854</c:v>
                </c:pt>
                <c:pt idx="6">
                  <c:v>14093595</c:v>
                </c:pt>
                <c:pt idx="7">
                  <c:v>17167565</c:v>
                </c:pt>
                <c:pt idx="8">
                  <c:v>17595774</c:v>
                </c:pt>
                <c:pt idx="9">
                  <c:v>30261654</c:v>
                </c:pt>
                <c:pt idx="10">
                  <c:v>23875668</c:v>
                </c:pt>
                <c:pt idx="11">
                  <c:v>28639673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18-45EF-AABD-57B5BB524F33}"/>
            </c:ext>
          </c:extLst>
        </c:ser>
        <c:ser>
          <c:idx val="1"/>
          <c:order val="1"/>
          <c:tx>
            <c:strRef>
              <c:f>'2019, General Customs Value'!$C$5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'2019, General Customs Value'!$D$3:$O$3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'2019, General Customs Value'!$D$5:$O$5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18277</c:v>
                </c:pt>
                <c:pt idx="6">
                  <c:v>9438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266584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18-45EF-AABD-57B5BB524F33}"/>
            </c:ext>
          </c:extLst>
        </c:ser>
        <c:marker val="1"/>
        <c:axId val="71483392"/>
        <c:axId val="71486848"/>
      </c:lineChart>
      <c:catAx>
        <c:axId val="71483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86848"/>
        <c:crosses val="autoZero"/>
        <c:auto val="1"/>
        <c:lblAlgn val="ctr"/>
        <c:lblOffset val="100"/>
      </c:catAx>
      <c:valAx>
        <c:axId val="71486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483392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5068143834318303E-2"/>
                <c:y val="0.44398650901536341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 USD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THEO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DÕI XUẤT KHẨU TỦ GỖ CỦA VIỆT NAM SANG HOA KỲ HÀNG THÁNG 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'Tủ gỗ'!$B$23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'Tủ gỗ'!$C$22:$N$22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'Tủ gỗ'!$C$23:$N$23</c:f>
              <c:numCache>
                <c:formatCode>#,##0</c:formatCode>
                <c:ptCount val="12"/>
                <c:pt idx="0">
                  <c:v>76321254</c:v>
                </c:pt>
                <c:pt idx="1">
                  <c:v>69308515</c:v>
                </c:pt>
                <c:pt idx="2">
                  <c:v>62248800</c:v>
                </c:pt>
                <c:pt idx="3">
                  <c:v>62131583</c:v>
                </c:pt>
                <c:pt idx="4">
                  <c:v>75390420</c:v>
                </c:pt>
                <c:pt idx="5">
                  <c:v>70595510</c:v>
                </c:pt>
                <c:pt idx="6">
                  <c:v>82898762</c:v>
                </c:pt>
                <c:pt idx="7">
                  <c:v>74819592</c:v>
                </c:pt>
                <c:pt idx="8">
                  <c:v>74392838</c:v>
                </c:pt>
                <c:pt idx="9">
                  <c:v>81146605</c:v>
                </c:pt>
                <c:pt idx="10">
                  <c:v>89145166</c:v>
                </c:pt>
                <c:pt idx="11">
                  <c:v>94754431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98-4111-AE4A-AADFDD034FCD}"/>
            </c:ext>
          </c:extLst>
        </c:ser>
        <c:ser>
          <c:idx val="1"/>
          <c:order val="1"/>
          <c:tx>
            <c:strRef>
              <c:f>'Tủ gỗ'!$B$24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'Tủ gỗ'!$C$22:$N$22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'Tủ gỗ'!$C$24:$N$24</c:f>
              <c:numCache>
                <c:formatCode>#,##0</c:formatCode>
                <c:ptCount val="12"/>
                <c:pt idx="0">
                  <c:v>99065681</c:v>
                </c:pt>
                <c:pt idx="1">
                  <c:v>86243536</c:v>
                </c:pt>
                <c:pt idx="2">
                  <c:v>76027662</c:v>
                </c:pt>
                <c:pt idx="3">
                  <c:v>90081731</c:v>
                </c:pt>
                <c:pt idx="4">
                  <c:v>109835241</c:v>
                </c:pt>
                <c:pt idx="5">
                  <c:v>103481872</c:v>
                </c:pt>
                <c:pt idx="6">
                  <c:v>121518282</c:v>
                </c:pt>
                <c:pt idx="7">
                  <c:v>122326028</c:v>
                </c:pt>
                <c:pt idx="8">
                  <c:v>121507272</c:v>
                </c:pt>
                <c:pt idx="9">
                  <c:v>139076434</c:v>
                </c:pt>
                <c:pt idx="10">
                  <c:v>144031308</c:v>
                </c:pt>
                <c:pt idx="11">
                  <c:v>156966395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98-4111-AE4A-AADFDD034FCD}"/>
            </c:ext>
          </c:extLst>
        </c:ser>
        <c:marker val="1"/>
        <c:axId val="80018432"/>
        <c:axId val="71599616"/>
      </c:lineChart>
      <c:catAx>
        <c:axId val="80018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599616"/>
        <c:crosses val="autoZero"/>
        <c:auto val="1"/>
        <c:lblAlgn val="ctr"/>
        <c:lblOffset val="100"/>
      </c:catAx>
      <c:valAx>
        <c:axId val="71599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018432"/>
        <c:crosses val="autoZero"/>
        <c:crossBetween val="between"/>
        <c:dispUnits>
          <c:builtInUnit val="million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Triệu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sz="1200" b="1" baseline="0">
                <a:latin typeface="+mn-lt"/>
                <a:cs typeface="Times New Roman" panose="02020603050405020304" pitchFamily="18" charset="0"/>
              </a:rPr>
              <a:t> DÕI XUẤT KHẨU ĐÁ NHÂN TẠO CỦA VIỆT NAM SANG HOA KỲ HÀNG THÁNG </a:t>
            </a:r>
            <a:endParaRPr lang="en-US" sz="1200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'Da nhan tao'!$B$23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'Da nhan tao'!$C$22:$N$22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'Da nhan tao'!$C$23:$N$23</c:f>
              <c:numCache>
                <c:formatCode>#,##0</c:formatCode>
                <c:ptCount val="12"/>
                <c:pt idx="0">
                  <c:v>5241734</c:v>
                </c:pt>
                <c:pt idx="1">
                  <c:v>2953746</c:v>
                </c:pt>
                <c:pt idx="2">
                  <c:v>2986132</c:v>
                </c:pt>
                <c:pt idx="3">
                  <c:v>4282881</c:v>
                </c:pt>
                <c:pt idx="4">
                  <c:v>6233697</c:v>
                </c:pt>
                <c:pt idx="5">
                  <c:v>6314160</c:v>
                </c:pt>
                <c:pt idx="6">
                  <c:v>3072635</c:v>
                </c:pt>
                <c:pt idx="7">
                  <c:v>2439782</c:v>
                </c:pt>
                <c:pt idx="8">
                  <c:v>2460776</c:v>
                </c:pt>
                <c:pt idx="9">
                  <c:v>3371353</c:v>
                </c:pt>
                <c:pt idx="10">
                  <c:v>3442951</c:v>
                </c:pt>
                <c:pt idx="11">
                  <c:v>3564354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D2-4271-8A62-7ED10558F9A7}"/>
            </c:ext>
          </c:extLst>
        </c:ser>
        <c:ser>
          <c:idx val="1"/>
          <c:order val="1"/>
          <c:tx>
            <c:strRef>
              <c:f>'Da nhan tao'!$B$24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'Da nhan tao'!$C$22:$N$22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'Da nhan tao'!$C$24:$N$24</c:f>
              <c:numCache>
                <c:formatCode>#,##0</c:formatCode>
                <c:ptCount val="12"/>
                <c:pt idx="0">
                  <c:v>8163180</c:v>
                </c:pt>
                <c:pt idx="1">
                  <c:v>4581430</c:v>
                </c:pt>
                <c:pt idx="2">
                  <c:v>4661691</c:v>
                </c:pt>
                <c:pt idx="3">
                  <c:v>3725473</c:v>
                </c:pt>
                <c:pt idx="4">
                  <c:v>6139502</c:v>
                </c:pt>
                <c:pt idx="5">
                  <c:v>7021774</c:v>
                </c:pt>
                <c:pt idx="6">
                  <c:v>6128910</c:v>
                </c:pt>
                <c:pt idx="7">
                  <c:v>11281368</c:v>
                </c:pt>
                <c:pt idx="8">
                  <c:v>14374659</c:v>
                </c:pt>
                <c:pt idx="9">
                  <c:v>14402242</c:v>
                </c:pt>
                <c:pt idx="10">
                  <c:v>14920192</c:v>
                </c:pt>
                <c:pt idx="11">
                  <c:v>14724066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D2-4271-8A62-7ED10558F9A7}"/>
            </c:ext>
          </c:extLst>
        </c:ser>
        <c:marker val="1"/>
        <c:axId val="71662592"/>
        <c:axId val="71676672"/>
      </c:lineChart>
      <c:catAx>
        <c:axId val="71662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76672"/>
        <c:crosses val="autoZero"/>
        <c:auto val="1"/>
        <c:lblAlgn val="ctr"/>
        <c:lblOffset val="100"/>
      </c:catAx>
      <c:valAx>
        <c:axId val="71676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62592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b="1" baseline="0">
                <a:latin typeface="+mn-lt"/>
                <a:cs typeface="Times New Roman" panose="02020603050405020304" pitchFamily="18" charset="0"/>
              </a:rPr>
              <a:t> DÕI XUẤT KHẨU LỐP XE TẢI XE KHÁCH CỦA VIỆT NAM SANG EU HÀNG THÁNG</a:t>
            </a:r>
            <a:endParaRPr lang="en-US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Sheet1!$B$23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Sheet1!$C$23:$N$23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641</c:v>
                </c:pt>
                <c:pt idx="3">
                  <c:v>1733</c:v>
                </c:pt>
                <c:pt idx="4">
                  <c:v>512495</c:v>
                </c:pt>
                <c:pt idx="5">
                  <c:v>1971096</c:v>
                </c:pt>
                <c:pt idx="6">
                  <c:v>1984831</c:v>
                </c:pt>
                <c:pt idx="7">
                  <c:v>2769017</c:v>
                </c:pt>
                <c:pt idx="8">
                  <c:v>3462810</c:v>
                </c:pt>
                <c:pt idx="9">
                  <c:v>4956625</c:v>
                </c:pt>
                <c:pt idx="10">
                  <c:v>2891990</c:v>
                </c:pt>
                <c:pt idx="11">
                  <c:v>3223470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EA-46CB-B6F0-4D492EF4C52E}"/>
            </c:ext>
          </c:extLst>
        </c:ser>
        <c:ser>
          <c:idx val="1"/>
          <c:order val="1"/>
          <c:tx>
            <c:strRef>
              <c:f>Sheet1!$B$24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Sheet1!$C$24:$N$24</c:f>
              <c:numCache>
                <c:formatCode>General</c:formatCode>
                <c:ptCount val="12"/>
                <c:pt idx="0">
                  <c:v>5094968</c:v>
                </c:pt>
                <c:pt idx="1">
                  <c:v>5781015</c:v>
                </c:pt>
                <c:pt idx="2">
                  <c:v>4320445</c:v>
                </c:pt>
                <c:pt idx="3">
                  <c:v>6577606</c:v>
                </c:pt>
                <c:pt idx="4">
                  <c:v>8832848</c:v>
                </c:pt>
                <c:pt idx="5">
                  <c:v>6457233</c:v>
                </c:pt>
                <c:pt idx="6">
                  <c:v>7447030</c:v>
                </c:pt>
                <c:pt idx="7">
                  <c:v>5331985</c:v>
                </c:pt>
                <c:pt idx="8">
                  <c:v>3800866</c:v>
                </c:pt>
                <c:pt idx="9">
                  <c:v>6243949</c:v>
                </c:pt>
                <c:pt idx="10">
                  <c:v>4554019</c:v>
                </c:pt>
                <c:pt idx="11">
                  <c:v>4581812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EA-46CB-B6F0-4D492EF4C52E}"/>
            </c:ext>
          </c:extLst>
        </c:ser>
        <c:marker val="1"/>
        <c:axId val="48195840"/>
        <c:axId val="48205824"/>
      </c:lineChart>
      <c:catAx>
        <c:axId val="4819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05824"/>
        <c:crosses val="autoZero"/>
        <c:auto val="1"/>
        <c:lblAlgn val="ctr"/>
        <c:lblOffset val="100"/>
      </c:catAx>
      <c:valAx>
        <c:axId val="48205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958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5000000000000001E-2"/>
                <c:y val="0.35277777777777791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>
                      <a:latin typeface="Times New Roman" panose="02020603050405020304" pitchFamily="18" charset="0"/>
                      <a:cs typeface="Times New Roman" panose="02020603050405020304" pitchFamily="18" charset="0"/>
                    </a:rPr>
                    <a:t>TRIỆU</a:t>
                  </a:r>
                  <a:r>
                    <a: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rPr>
                    <a:t> ÊURO</a:t>
                  </a:r>
                  <a:endParaRPr lang="en-US">
                    <a:latin typeface="Times New Roman" panose="02020603050405020304" pitchFamily="18" charset="0"/>
                    <a:cs typeface="Times New Roman" panose="02020603050405020304" pitchFamily="18" charset="0"/>
                  </a:endParaRP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sz="1200" b="1" baseline="0">
                <a:latin typeface="+mn-lt"/>
                <a:cs typeface="Times New Roman" panose="02020603050405020304" pitchFamily="18" charset="0"/>
              </a:rPr>
              <a:t> DÕI XUẤT KHẨU XE ĐẠP ĐIỆN CỦA VIỆT NAM SANG EU HÀNG THÁNG </a:t>
            </a:r>
            <a:endParaRPr lang="en-US" sz="1200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'Xe dạp dien EU'!$B$23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'Xe dạp dien EU'!$C$22:$N$22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'Xe dạp dien EU'!$C$23:$N$23</c:f>
              <c:numCache>
                <c:formatCode>General</c:formatCode>
                <c:ptCount val="12"/>
                <c:pt idx="0">
                  <c:v>6949548</c:v>
                </c:pt>
                <c:pt idx="1">
                  <c:v>8204653</c:v>
                </c:pt>
                <c:pt idx="2">
                  <c:v>5338903</c:v>
                </c:pt>
                <c:pt idx="3">
                  <c:v>8042345</c:v>
                </c:pt>
                <c:pt idx="4">
                  <c:v>8840013</c:v>
                </c:pt>
                <c:pt idx="5">
                  <c:v>6716183</c:v>
                </c:pt>
                <c:pt idx="6">
                  <c:v>7622944</c:v>
                </c:pt>
                <c:pt idx="7">
                  <c:v>2739590</c:v>
                </c:pt>
                <c:pt idx="8">
                  <c:v>1873579</c:v>
                </c:pt>
                <c:pt idx="9">
                  <c:v>3551612</c:v>
                </c:pt>
                <c:pt idx="10">
                  <c:v>7077785</c:v>
                </c:pt>
                <c:pt idx="11">
                  <c:v>7081759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F0-4ED5-8D8C-D525A6517CE7}"/>
            </c:ext>
          </c:extLst>
        </c:ser>
        <c:ser>
          <c:idx val="1"/>
          <c:order val="1"/>
          <c:tx>
            <c:strRef>
              <c:f>'Xe dạp dien EU'!$B$24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'Xe dạp dien EU'!$C$22:$N$22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'Xe dạp dien EU'!$C$24:$N$24</c:f>
              <c:numCache>
                <c:formatCode>General</c:formatCode>
                <c:ptCount val="12"/>
                <c:pt idx="0">
                  <c:v>13257545</c:v>
                </c:pt>
                <c:pt idx="1">
                  <c:v>8618070</c:v>
                </c:pt>
                <c:pt idx="2">
                  <c:v>8580657</c:v>
                </c:pt>
                <c:pt idx="3">
                  <c:v>14614101</c:v>
                </c:pt>
                <c:pt idx="4">
                  <c:v>10436230</c:v>
                </c:pt>
                <c:pt idx="5">
                  <c:v>7600216</c:v>
                </c:pt>
                <c:pt idx="6">
                  <c:v>3262648</c:v>
                </c:pt>
                <c:pt idx="7">
                  <c:v>2372670</c:v>
                </c:pt>
                <c:pt idx="8">
                  <c:v>2207445</c:v>
                </c:pt>
                <c:pt idx="9">
                  <c:v>3162624</c:v>
                </c:pt>
                <c:pt idx="10">
                  <c:v>5461808</c:v>
                </c:pt>
                <c:pt idx="11">
                  <c:v>7928454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F0-4ED5-8D8C-D525A6517CE7}"/>
            </c:ext>
          </c:extLst>
        </c:ser>
        <c:marker val="1"/>
        <c:axId val="48215936"/>
        <c:axId val="71686400"/>
      </c:lineChart>
      <c:catAx>
        <c:axId val="48215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686400"/>
        <c:crosses val="autoZero"/>
        <c:auto val="1"/>
        <c:lblAlgn val="ctr"/>
        <c:lblOffset val="100"/>
      </c:catAx>
      <c:valAx>
        <c:axId val="71686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15936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sz="1200" b="1" baseline="0">
                <a:latin typeface="+mn-lt"/>
                <a:cs typeface="Times New Roman" panose="02020603050405020304" pitchFamily="18" charset="0"/>
              </a:rPr>
              <a:t> DÕI XUẤT KHẨU XE ĐẠP ĐIỆN CỦA VIỆT NAM SANG HOA KỲ HÀNG THÁNG </a:t>
            </a:r>
            <a:endParaRPr lang="en-US" sz="1200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'Xe dạp dien US'!$B$23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'Xe dạp dien US'!$C$22:$N$22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'Xe dạp dien US'!$C$23:$N$23</c:f>
              <c:numCache>
                <c:formatCode>#,##0</c:formatCode>
                <c:ptCount val="12"/>
                <c:pt idx="0">
                  <c:v>3390</c:v>
                </c:pt>
                <c:pt idx="1">
                  <c:v>105933</c:v>
                </c:pt>
                <c:pt idx="2">
                  <c:v>0</c:v>
                </c:pt>
                <c:pt idx="3">
                  <c:v>774920</c:v>
                </c:pt>
                <c:pt idx="4">
                  <c:v>477205</c:v>
                </c:pt>
                <c:pt idx="5">
                  <c:v>937148</c:v>
                </c:pt>
                <c:pt idx="6">
                  <c:v>1009446</c:v>
                </c:pt>
                <c:pt idx="7">
                  <c:v>650371</c:v>
                </c:pt>
                <c:pt idx="8">
                  <c:v>50951</c:v>
                </c:pt>
                <c:pt idx="9">
                  <c:v>413706</c:v>
                </c:pt>
                <c:pt idx="10">
                  <c:v>0</c:v>
                </c:pt>
                <c:pt idx="11">
                  <c:v>125158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DB-4201-965D-AF155FB08025}"/>
            </c:ext>
          </c:extLst>
        </c:ser>
        <c:ser>
          <c:idx val="1"/>
          <c:order val="1"/>
          <c:tx>
            <c:strRef>
              <c:f>'Xe dạp dien US'!$B$24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'Xe dạp dien US'!$C$22:$N$22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'Xe dạp dien US'!$C$24:$N$24</c:f>
              <c:numCache>
                <c:formatCode>#,##0</c:formatCode>
                <c:ptCount val="12"/>
                <c:pt idx="0">
                  <c:v>575187</c:v>
                </c:pt>
                <c:pt idx="1">
                  <c:v>1477162</c:v>
                </c:pt>
                <c:pt idx="2">
                  <c:v>225645</c:v>
                </c:pt>
                <c:pt idx="3">
                  <c:v>1104018</c:v>
                </c:pt>
                <c:pt idx="4">
                  <c:v>3256305</c:v>
                </c:pt>
                <c:pt idx="5">
                  <c:v>3042945</c:v>
                </c:pt>
                <c:pt idx="6">
                  <c:v>1773161</c:v>
                </c:pt>
                <c:pt idx="7">
                  <c:v>592048</c:v>
                </c:pt>
                <c:pt idx="8">
                  <c:v>685912</c:v>
                </c:pt>
                <c:pt idx="9">
                  <c:v>2404133</c:v>
                </c:pt>
                <c:pt idx="10">
                  <c:v>1790140</c:v>
                </c:pt>
                <c:pt idx="11">
                  <c:v>1706525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DB-4201-965D-AF155FB08025}"/>
            </c:ext>
          </c:extLst>
        </c:ser>
        <c:marker val="1"/>
        <c:axId val="88351488"/>
        <c:axId val="88353024"/>
      </c:lineChart>
      <c:catAx>
        <c:axId val="88351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53024"/>
        <c:crosses val="autoZero"/>
        <c:auto val="1"/>
        <c:lblAlgn val="ctr"/>
        <c:lblOffset val="100"/>
      </c:catAx>
      <c:valAx>
        <c:axId val="88353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35148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+mn-lt"/>
                <a:cs typeface="Times New Roman" panose="02020603050405020304" pitchFamily="18" charset="0"/>
              </a:rPr>
              <a:t>THEO</a:t>
            </a:r>
            <a:r>
              <a:rPr lang="en-US" sz="1200" b="1" baseline="0">
                <a:latin typeface="+mn-lt"/>
                <a:cs typeface="Times New Roman" panose="02020603050405020304" pitchFamily="18" charset="0"/>
              </a:rPr>
              <a:t> DÕI XUẤT KHẨU ỐNG ĐỒNG CỦA VIỆT NAM SANG HOA KỲ HÀNG THÁNG </a:t>
            </a:r>
            <a:endParaRPr lang="en-US" sz="1200" b="1">
              <a:latin typeface="+mn-lt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'Ong dong'!$B$23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cat>
            <c:strRef>
              <c:f>'Ong dong'!$C$22:$N$22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'Ong dong'!$C$23:$N$23</c:f>
              <c:numCache>
                <c:formatCode>#,##0</c:formatCode>
                <c:ptCount val="12"/>
                <c:pt idx="0">
                  <c:v>9796443</c:v>
                </c:pt>
                <c:pt idx="1">
                  <c:v>11473234</c:v>
                </c:pt>
                <c:pt idx="2">
                  <c:v>17527125</c:v>
                </c:pt>
                <c:pt idx="3">
                  <c:v>10009647</c:v>
                </c:pt>
                <c:pt idx="4">
                  <c:v>12812624</c:v>
                </c:pt>
                <c:pt idx="5">
                  <c:v>17274010</c:v>
                </c:pt>
                <c:pt idx="6">
                  <c:v>13718339</c:v>
                </c:pt>
                <c:pt idx="7">
                  <c:v>10544684</c:v>
                </c:pt>
                <c:pt idx="8">
                  <c:v>7793080</c:v>
                </c:pt>
                <c:pt idx="9">
                  <c:v>11633571</c:v>
                </c:pt>
                <c:pt idx="10">
                  <c:v>8202458</c:v>
                </c:pt>
                <c:pt idx="11">
                  <c:v>7130068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B1-4763-ABBF-6299D07F85E8}"/>
            </c:ext>
          </c:extLst>
        </c:ser>
        <c:ser>
          <c:idx val="1"/>
          <c:order val="1"/>
          <c:tx>
            <c:strRef>
              <c:f>'Ong dong'!$B$24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>
                  <a:alpha val="97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38100">
                <a:solidFill>
                  <a:schemeClr val="accent1"/>
                </a:solidFill>
              </a:ln>
              <a:effectLst/>
            </c:spPr>
          </c:marker>
          <c:cat>
            <c:strRef>
              <c:f>'Ong dong'!$C$22:$N$22</c:f>
              <c:strCache>
                <c:ptCount val="12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  <c:pt idx="6">
                  <c:v>Tháng 7</c:v>
                </c:pt>
                <c:pt idx="7">
                  <c:v>Tháng 8</c:v>
                </c:pt>
                <c:pt idx="8">
                  <c:v>Tháng 9</c:v>
                </c:pt>
                <c:pt idx="9">
                  <c:v>Tháng 10</c:v>
                </c:pt>
                <c:pt idx="10">
                  <c:v>Tháng 11</c:v>
                </c:pt>
                <c:pt idx="11">
                  <c:v>Tháng 12</c:v>
                </c:pt>
              </c:strCache>
            </c:strRef>
          </c:cat>
          <c:val>
            <c:numRef>
              <c:f>'Ong dong'!$C$24:$N$24</c:f>
              <c:numCache>
                <c:formatCode>#,##0</c:formatCode>
                <c:ptCount val="12"/>
                <c:pt idx="0">
                  <c:v>8163180</c:v>
                </c:pt>
                <c:pt idx="1">
                  <c:v>8278924</c:v>
                </c:pt>
                <c:pt idx="2">
                  <c:v>10372022</c:v>
                </c:pt>
                <c:pt idx="3">
                  <c:v>14324236</c:v>
                </c:pt>
                <c:pt idx="4">
                  <c:v>17045841</c:v>
                </c:pt>
                <c:pt idx="5">
                  <c:v>16585103</c:v>
                </c:pt>
                <c:pt idx="6">
                  <c:v>19249986</c:v>
                </c:pt>
                <c:pt idx="7">
                  <c:v>16063816</c:v>
                </c:pt>
                <c:pt idx="8">
                  <c:v>14456626</c:v>
                </c:pt>
                <c:pt idx="9">
                  <c:v>7395784</c:v>
                </c:pt>
                <c:pt idx="10">
                  <c:v>7683225</c:v>
                </c:pt>
                <c:pt idx="11">
                  <c:v>6343477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B1-4763-ABBF-6299D07F85E8}"/>
            </c:ext>
          </c:extLst>
        </c:ser>
        <c:marker val="1"/>
        <c:axId val="63561728"/>
        <c:axId val="63563264"/>
      </c:lineChart>
      <c:catAx>
        <c:axId val="63561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63264"/>
        <c:crosses val="autoZero"/>
        <c:auto val="1"/>
        <c:lblAlgn val="ctr"/>
        <c:lblOffset val="100"/>
      </c:catAx>
      <c:valAx>
        <c:axId val="63563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56172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</a:t>
                  </a:r>
                  <a:r>
                    <a:rPr lang="en-US" baseline="0"/>
                    <a:t> USD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cap="all" baseline="0">
                <a:effectLst/>
              </a:rPr>
              <a:t>theo dõi Xuất khẩu khớp nối bằng thép của việt nam sang HOA KỲ hàng tháng</a:t>
            </a:r>
            <a:endParaRPr lang="x-none" sz="1200" b="1">
              <a:effectLst/>
            </a:endParaRPr>
          </a:p>
        </c:rich>
      </c:tx>
      <c:layout>
        <c:manualLayout>
          <c:xMode val="edge"/>
          <c:yMode val="edge"/>
          <c:x val="0.14256717910261221"/>
          <c:y val="0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'2019, General Customs Value'!$C$4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'2019, General Customs Value'!$D$3:$O$3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'2019, General Customs Value'!$D$4:$O$4</c:f>
              <c:numCache>
                <c:formatCode>#,##0</c:formatCode>
                <c:ptCount val="12"/>
                <c:pt idx="0">
                  <c:v>461035</c:v>
                </c:pt>
                <c:pt idx="1">
                  <c:v>189757</c:v>
                </c:pt>
                <c:pt idx="2">
                  <c:v>249201</c:v>
                </c:pt>
                <c:pt idx="3">
                  <c:v>600451</c:v>
                </c:pt>
                <c:pt idx="4">
                  <c:v>740962</c:v>
                </c:pt>
                <c:pt idx="5">
                  <c:v>609803</c:v>
                </c:pt>
                <c:pt idx="6">
                  <c:v>808651</c:v>
                </c:pt>
                <c:pt idx="7">
                  <c:v>285124</c:v>
                </c:pt>
                <c:pt idx="8">
                  <c:v>783426</c:v>
                </c:pt>
                <c:pt idx="9">
                  <c:v>1206559</c:v>
                </c:pt>
                <c:pt idx="10">
                  <c:v>288398</c:v>
                </c:pt>
                <c:pt idx="11">
                  <c:v>112853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81-4B11-99B1-7F4781D437FF}"/>
            </c:ext>
          </c:extLst>
        </c:ser>
        <c:ser>
          <c:idx val="1"/>
          <c:order val="1"/>
          <c:tx>
            <c:strRef>
              <c:f>'2019, General Customs Value'!$C$5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'2019, General Customs Value'!$D$3:$O$3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'2019, General Customs Value'!$D$5:$O$5</c:f>
              <c:numCache>
                <c:formatCode>#,##0</c:formatCode>
                <c:ptCount val="12"/>
                <c:pt idx="0">
                  <c:v>335791</c:v>
                </c:pt>
                <c:pt idx="1">
                  <c:v>422800</c:v>
                </c:pt>
                <c:pt idx="2">
                  <c:v>516717</c:v>
                </c:pt>
                <c:pt idx="3">
                  <c:v>402222</c:v>
                </c:pt>
                <c:pt idx="4">
                  <c:v>627103</c:v>
                </c:pt>
                <c:pt idx="5">
                  <c:v>795041</c:v>
                </c:pt>
                <c:pt idx="6">
                  <c:v>1011837</c:v>
                </c:pt>
                <c:pt idx="7">
                  <c:v>790567</c:v>
                </c:pt>
                <c:pt idx="8">
                  <c:v>633138</c:v>
                </c:pt>
                <c:pt idx="9">
                  <c:v>428983</c:v>
                </c:pt>
                <c:pt idx="10">
                  <c:v>1116301</c:v>
                </c:pt>
                <c:pt idx="11">
                  <c:v>700059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81-4B11-99B1-7F4781D437FF}"/>
            </c:ext>
          </c:extLst>
        </c:ser>
        <c:marker val="1"/>
        <c:axId val="63672320"/>
        <c:axId val="63673856"/>
      </c:lineChart>
      <c:catAx>
        <c:axId val="63672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73856"/>
        <c:crosses val="autoZero"/>
        <c:auto val="1"/>
        <c:lblAlgn val="ctr"/>
        <c:lblOffset val="100"/>
      </c:catAx>
      <c:valAx>
        <c:axId val="63673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7232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1.2889366272824915E-2"/>
                <c:y val="0.3935349716446128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Nghìn USD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0.0464</cdr:x>
      <cdr:y>0.006</cdr:y>
    </cdr:from>
    <cdr:to>
      <cdr:x>0.97656</cdr:x>
      <cdr:y>0.17225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7103" y="21009"/>
          <a:ext cx="4351915" cy="582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vi-VN" sz="1200" b="1">
              <a:solidFill>
                <a:schemeClr val="tx2"/>
              </a:solidFill>
              <a:effectLst/>
              <a:latin typeface="+mj-lt"/>
              <a:ea typeface="+mn-ea"/>
              <a:cs typeface="+mn-cs"/>
            </a:rPr>
            <a:t>THEO DÕI XUẤT KHẨU VỎ BÌNH GA CỦA VIỆT NAM SANG HOA KỲ</a:t>
          </a:r>
          <a:r>
            <a:rPr lang="vi-VN" sz="1200" b="1" baseline="0">
              <a:solidFill>
                <a:schemeClr val="tx2"/>
              </a:solidFill>
              <a:effectLst/>
              <a:latin typeface="+mj-lt"/>
              <a:ea typeface="+mn-ea"/>
              <a:cs typeface="+mn-cs"/>
            </a:rPr>
            <a:t> </a:t>
          </a:r>
          <a:r>
            <a:rPr lang="vi-VN" sz="1200" b="1">
              <a:solidFill>
                <a:schemeClr val="tx2"/>
              </a:solidFill>
              <a:effectLst/>
              <a:latin typeface="+mj-lt"/>
              <a:ea typeface="+mn-ea"/>
              <a:cs typeface="+mn-cs"/>
            </a:rPr>
            <a:t>HÀNG THÁNG</a:t>
          </a:r>
          <a:endParaRPr lang="en-US" sz="1200">
            <a:solidFill>
              <a:schemeClr val="tx2"/>
            </a:solidFill>
            <a:effectLst/>
            <a:latin typeface="+mj-lt"/>
          </a:endParaRPr>
        </a:p>
      </cdr:txBody>
    </cdr:sp>
  </cdr:relSizeAnchor>
  <cdr:relSizeAnchor xmlns:cdr="http://schemas.openxmlformats.org/drawingml/2006/chartDrawing">
    <cdr:from>
      <cdr:x>0.01411</cdr:x>
      <cdr:y>0.2088</cdr:y>
    </cdr:from>
    <cdr:to>
      <cdr:x>0.05059</cdr:x>
      <cdr:y>0.82441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-1166553" y="2233866"/>
          <a:ext cx="2828341" cy="279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vi-VN" sz="900"/>
            <a:t>NGHÌN ĐÔ-LA</a:t>
          </a:r>
          <a:endParaRPr lang="en-US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2020-04-14T08:27:00Z</dcterms:created>
  <dcterms:modified xsi:type="dcterms:W3CDTF">2020-04-15T02:28:00Z</dcterms:modified>
</cp:coreProperties>
</file>